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1AA48" w14:textId="40E9C4E8" w:rsidR="00467105" w:rsidRDefault="00000000" w:rsidP="00572192">
      <w:pPr>
        <w:jc w:val="center"/>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6704" behindDoc="1" locked="0" layoutInCell="0" allowOverlap="1" wp14:anchorId="25F775CF" wp14:editId="216F3DB9">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sidR="00572192">
        <w:rPr>
          <w:rFonts w:ascii="Broadway" w:eastAsia="Broadway" w:hAnsi="Broadway" w:cs="Broadway"/>
          <w:sz w:val="52"/>
          <w:szCs w:val="52"/>
        </w:rPr>
        <w:t>Edward Vanderbilt</w:t>
      </w:r>
    </w:p>
    <w:p w14:paraId="482E63F9" w14:textId="77777777" w:rsidR="00467105" w:rsidRDefault="00467105">
      <w:pPr>
        <w:spacing w:line="200" w:lineRule="exact"/>
        <w:rPr>
          <w:sz w:val="24"/>
          <w:szCs w:val="24"/>
        </w:rPr>
      </w:pPr>
    </w:p>
    <w:p w14:paraId="36BE1CCD" w14:textId="77777777" w:rsidR="00467105" w:rsidRDefault="00467105">
      <w:pPr>
        <w:spacing w:line="200" w:lineRule="exact"/>
        <w:rPr>
          <w:sz w:val="24"/>
          <w:szCs w:val="24"/>
        </w:rPr>
      </w:pPr>
    </w:p>
    <w:p w14:paraId="3663BA0B" w14:textId="77777777" w:rsidR="00467105" w:rsidRDefault="00467105">
      <w:pPr>
        <w:spacing w:line="276" w:lineRule="exact"/>
        <w:rPr>
          <w:sz w:val="24"/>
          <w:szCs w:val="24"/>
        </w:rPr>
      </w:pPr>
    </w:p>
    <w:p w14:paraId="705E4AD2" w14:textId="77777777" w:rsidR="007F509E" w:rsidRDefault="007F509E" w:rsidP="007F509E">
      <w:pPr>
        <w:rPr>
          <w:sz w:val="20"/>
          <w:szCs w:val="20"/>
        </w:rPr>
      </w:pPr>
      <w:r>
        <w:rPr>
          <w:rFonts w:ascii="Broadway" w:eastAsia="Broadway" w:hAnsi="Broadway" w:cs="Broadway"/>
          <w:sz w:val="32"/>
          <w:szCs w:val="32"/>
        </w:rPr>
        <w:t>Un peu de contexte</w:t>
      </w:r>
    </w:p>
    <w:p w14:paraId="6C694117" w14:textId="77777777" w:rsidR="007F509E" w:rsidRDefault="007F509E" w:rsidP="007F509E">
      <w:pPr>
        <w:rPr>
          <w:rFonts w:ascii="Broadway" w:eastAsia="Broadway" w:hAnsi="Broadway" w:cs="Broadway"/>
          <w:sz w:val="32"/>
          <w:szCs w:val="32"/>
        </w:rPr>
      </w:pPr>
    </w:p>
    <w:p w14:paraId="1CF2F14A" w14:textId="77777777" w:rsidR="007F509E" w:rsidRDefault="007F509E" w:rsidP="007F509E">
      <w:pPr>
        <w:rPr>
          <w:rFonts w:ascii="Broadway" w:eastAsia="Broadway" w:hAnsi="Broadway" w:cs="Broadway"/>
          <w:sz w:val="32"/>
          <w:szCs w:val="32"/>
        </w:rPr>
      </w:pPr>
      <w:r>
        <w:rPr>
          <w:rFonts w:ascii="Calibri" w:eastAsia="Calibri" w:hAnsi="Calibri" w:cs="Calibri"/>
          <w:sz w:val="24"/>
          <w:szCs w:val="24"/>
        </w:rPr>
        <w:t xml:space="preserve">Notre aventure a lieu en 1920 à l’époque de la prohibition en Amérique du Nord.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un riche entrepreneur extravagant vous a invité sur un yacht de croisière, le </w:t>
      </w:r>
      <w:proofErr w:type="spellStart"/>
      <w:r>
        <w:rPr>
          <w:rFonts w:ascii="Calibri" w:eastAsia="Calibri" w:hAnsi="Calibri" w:cs="Calibri"/>
          <w:sz w:val="24"/>
          <w:szCs w:val="24"/>
        </w:rPr>
        <w:t>Hottie</w:t>
      </w:r>
      <w:proofErr w:type="spellEnd"/>
      <w:r>
        <w:rPr>
          <w:rFonts w:ascii="Calibri" w:eastAsia="Calibri" w:hAnsi="Calibri" w:cs="Calibri"/>
          <w:sz w:val="24"/>
          <w:szCs w:val="24"/>
        </w:rPr>
        <w:t>, allant de Halifax au Canada à New York aux USA.</w:t>
      </w:r>
    </w:p>
    <w:p w14:paraId="76AAC4D5" w14:textId="77777777" w:rsidR="007F509E" w:rsidRDefault="007F509E">
      <w:pPr>
        <w:rPr>
          <w:rFonts w:ascii="Broadway" w:eastAsia="Broadway" w:hAnsi="Broadway" w:cs="Broadway"/>
          <w:sz w:val="32"/>
          <w:szCs w:val="32"/>
        </w:rPr>
      </w:pPr>
    </w:p>
    <w:p w14:paraId="1F3B5305" w14:textId="77777777" w:rsidR="007F509E" w:rsidRDefault="007F509E">
      <w:pPr>
        <w:rPr>
          <w:rFonts w:ascii="Broadway" w:eastAsia="Broadway" w:hAnsi="Broadway" w:cs="Broadway"/>
          <w:sz w:val="32"/>
          <w:szCs w:val="32"/>
        </w:rPr>
      </w:pPr>
    </w:p>
    <w:p w14:paraId="2AE4FC1C" w14:textId="104E19AA" w:rsidR="00467105" w:rsidRDefault="00000000">
      <w:pPr>
        <w:rPr>
          <w:sz w:val="20"/>
          <w:szCs w:val="20"/>
        </w:rPr>
      </w:pPr>
      <w:r>
        <w:rPr>
          <w:rFonts w:ascii="Broadway" w:eastAsia="Broadway" w:hAnsi="Broadway" w:cs="Broadway"/>
          <w:sz w:val="32"/>
          <w:szCs w:val="32"/>
        </w:rPr>
        <w:t xml:space="preserve">Sa Vie, Son </w:t>
      </w:r>
      <w:proofErr w:type="spellStart"/>
      <w:r>
        <w:rPr>
          <w:rFonts w:ascii="Broadway" w:eastAsia="Broadway" w:hAnsi="Broadway" w:cs="Broadway"/>
          <w:sz w:val="32"/>
          <w:szCs w:val="32"/>
        </w:rPr>
        <w:t>Oeuvre</w:t>
      </w:r>
      <w:proofErr w:type="spellEnd"/>
    </w:p>
    <w:p w14:paraId="37D849A2" w14:textId="77777777" w:rsidR="00E5742B" w:rsidRDefault="00E5742B" w:rsidP="00E5742B">
      <w:pPr>
        <w:pStyle w:val="NormalWeb"/>
      </w:pPr>
      <w:r>
        <w:rPr>
          <w:noProof/>
        </w:rPr>
        <w:drawing>
          <wp:anchor distT="0" distB="0" distL="114300" distR="114300" simplePos="0" relativeHeight="251658240" behindDoc="0" locked="0" layoutInCell="1" allowOverlap="1" wp14:anchorId="7A4FDFC3" wp14:editId="16BA7B65">
            <wp:simplePos x="0" y="0"/>
            <wp:positionH relativeFrom="column">
              <wp:posOffset>0</wp:posOffset>
            </wp:positionH>
            <wp:positionV relativeFrom="paragraph">
              <wp:posOffset>686435</wp:posOffset>
            </wp:positionV>
            <wp:extent cx="2651480" cy="3933825"/>
            <wp:effectExtent l="0" t="0" r="0" b="0"/>
            <wp:wrapSquare wrapText="bothSides"/>
            <wp:docPr id="1288642006" name="Image 1" descr="Oubliez Gates et Bezos, voici les 10 milliardaires les plus riches de  l'Histo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bliez Gates et Bezos, voici les 10 milliardaires les plus riches de  l'Histoir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51480" cy="3933825"/>
                    </a:xfrm>
                    <a:prstGeom prst="rect">
                      <a:avLst/>
                    </a:prstGeom>
                    <a:noFill/>
                    <a:ln>
                      <a:noFill/>
                    </a:ln>
                  </pic:spPr>
                </pic:pic>
              </a:graphicData>
            </a:graphic>
          </wp:anchor>
        </w:drawing>
      </w:r>
      <w:r>
        <w:t xml:space="preserve">Au crépuscule des années 1880, dans le faste des domaines Vanderbilt, Edward, érudit d'une lignée prestigieuse, s'éveilla à la splendeur de sa jeunesse parmi les riches pâturages de la propriété familiale. Son enfance fut une symphonie de découvertes dans des jardins luxuriants, où les contours de la réalité semblaient se mêler à ceux des histoires contées par les domestiques et les chandeliers luisants. C'est dans ce tableau somptueux que Edward forgea son esprit avant-gardiste, naviguant entre les bibliothèques aux reliures de cuir et les vastes étendues de son domaine. On peut le dire, Edward est né avec une cuillère d’argent dans la bouche. </w:t>
      </w:r>
    </w:p>
    <w:p w14:paraId="6532BA7E" w14:textId="2E042CE2" w:rsidR="00E5742B" w:rsidRDefault="00E5742B" w:rsidP="00E5742B">
      <w:pPr>
        <w:pStyle w:val="NormalWeb"/>
      </w:pPr>
      <w:r>
        <w:t>Viviane, née d'une tout aussi riche famille, grandit au sein d'une demeure où la grâce et la tradition s'entrelaçaient. Les leçons de piano résonnaient dans les salons parfumés, tandis que les robes de satin traînaient sur les parquets. Son éducation fut un ballet entre les murs opulents et les cours de danse qui annonçaient la promesse de l'élégance. Tout était extrêmement simple pour Viviane, elle ne manquait de rien.</w:t>
      </w:r>
    </w:p>
    <w:p w14:paraId="10799DCC" w14:textId="77777777" w:rsidR="007F509E" w:rsidRDefault="00E5742B" w:rsidP="00E5742B">
      <w:pPr>
        <w:pStyle w:val="NormalWeb"/>
      </w:pPr>
      <w:r>
        <w:t xml:space="preserve">Les destins de Edward et Viviane convergèrent dans une école particulièrement sélective, sanctuaire éducatif réservé à l'élite fortunée. Les bancs de cette institution furent le théâtre de leurs premiers échanges, tissés de conversations élégantes et de complicité naissante. Là, leurs aspirations artistiques communes s'éveillèrent, des éclats de créativité brisant la monotonie des cours formels. Leur romance, comme une pièce de théâtre élaborée par le destin, se construisit sur les murmures des couloirs lambrissés et les échos des discussions nocturnes. Leur mariage somptueux, orchestré dans les jardins où ils avaient jadis échangé des vœux clandestins, symbolisait l'union de deux lignées exceptionnelles, fusionnant tradition et modernité. Guidés par leur passion partagée pour l'art, ils se lancèrent dans le mécénat, transformant leurs demeures en sanctuaires pour les créateurs émergents. </w:t>
      </w:r>
    </w:p>
    <w:p w14:paraId="43560CF4" w14:textId="77777777" w:rsidR="007F509E" w:rsidRDefault="007F509E" w:rsidP="00E5742B">
      <w:pPr>
        <w:pStyle w:val="NormalWeb"/>
      </w:pPr>
    </w:p>
    <w:p w14:paraId="635871AA" w14:textId="573BD4B7" w:rsidR="00E5742B" w:rsidRDefault="00E5742B" w:rsidP="00E5742B">
      <w:pPr>
        <w:pStyle w:val="NormalWeb"/>
      </w:pPr>
      <w:r>
        <w:lastRenderedPageBreak/>
        <w:t>Chaque pièce artistique était une page tournée dans leur histoire commune, où la recherche de la beauté était une quête incessante. Les deux étaient particulièrement doué dans ce métier, sculpture, dessin, peinture, tout y passait.</w:t>
      </w:r>
      <w:r w:rsidR="00451530">
        <w:t xml:space="preserve"> </w:t>
      </w:r>
      <w:r>
        <w:t xml:space="preserve">Lors d'un vernissage mémorable, Charles </w:t>
      </w:r>
      <w:proofErr w:type="spellStart"/>
      <w:r>
        <w:t>Winsworthy</w:t>
      </w:r>
      <w:proofErr w:type="spellEnd"/>
      <w:r>
        <w:t xml:space="preserve"> fit son entrée. </w:t>
      </w:r>
      <w:proofErr w:type="spellStart"/>
      <w:r>
        <w:t>Winsworthy</w:t>
      </w:r>
      <w:proofErr w:type="spellEnd"/>
      <w:r>
        <w:t xml:space="preserve"> possédait le tableau de leurs rêves, une œuvre que leurs yeux convoitaient depuis des années. Cependant, il refusa</w:t>
      </w:r>
      <w:r w:rsidR="00451530">
        <w:t xml:space="preserve"> de leur vendre malgré toutes les négociations que les deux entamèrent avec lui. Charles invita les Vanderbilt</w:t>
      </w:r>
      <w:r>
        <w:t xml:space="preserve"> à bord du </w:t>
      </w:r>
      <w:proofErr w:type="spellStart"/>
      <w:r>
        <w:t>Hottie</w:t>
      </w:r>
      <w:proofErr w:type="spellEnd"/>
      <w:r>
        <w:t xml:space="preserve">, le yacht majestueux de </w:t>
      </w:r>
      <w:proofErr w:type="spellStart"/>
      <w:r>
        <w:t>Winsworthy</w:t>
      </w:r>
      <w:proofErr w:type="spellEnd"/>
      <w:r>
        <w:t xml:space="preserve">, lors d'une croisière </w:t>
      </w:r>
      <w:r w:rsidR="00451530">
        <w:t>pour rediscuter de la vente de ce tableau.</w:t>
      </w:r>
    </w:p>
    <w:p w14:paraId="0B6CBA88" w14:textId="77777777" w:rsidR="007F509E" w:rsidRDefault="007F509E">
      <w:pPr>
        <w:rPr>
          <w:sz w:val="24"/>
          <w:szCs w:val="24"/>
        </w:rPr>
      </w:pPr>
      <w:bookmarkStart w:id="1" w:name="page2"/>
      <w:bookmarkEnd w:id="1"/>
    </w:p>
    <w:p w14:paraId="06312A2A" w14:textId="4A53C9AC" w:rsidR="00467105" w:rsidRDefault="00000000">
      <w:pPr>
        <w:rPr>
          <w:sz w:val="20"/>
          <w:szCs w:val="20"/>
        </w:rPr>
      </w:pPr>
      <w:r>
        <w:rPr>
          <w:rFonts w:ascii="Broadway" w:eastAsia="Broadway" w:hAnsi="Broadway" w:cs="Broadway"/>
          <w:sz w:val="32"/>
          <w:szCs w:val="32"/>
        </w:rPr>
        <w:t>Comment se la jouer ?</w:t>
      </w:r>
    </w:p>
    <w:p w14:paraId="272B53B1" w14:textId="77777777" w:rsidR="00467105" w:rsidRDefault="00467105">
      <w:pPr>
        <w:spacing w:line="112" w:lineRule="exact"/>
        <w:rPr>
          <w:sz w:val="20"/>
          <w:szCs w:val="20"/>
        </w:rPr>
      </w:pPr>
    </w:p>
    <w:p w14:paraId="000FE295" w14:textId="4F371AEE" w:rsidR="00451530" w:rsidRDefault="00451530" w:rsidP="00451530">
      <w:pPr>
        <w:pStyle w:val="NormalWeb"/>
      </w:pPr>
      <w:r>
        <w:t>Edward, c'est l'élégance en mouvement. Imaginez un homme aux manières impeccables, vêtu de costumes taillés sur mesure qui évoquent une époque révolue. Sa posture est empreinte d'une noblesse naturelle, et ses gestes sont empreints de raffinement. Edward porte son intelligence avec une aisance tranquille, comme si chaque mot était soigneusement choisi et prononcé avec une diction impeccable. Il a cette aura de sérénité, un calme qui enveloppe chacun de ses mouvements. Ses yeux, d'un bleu profond, révèlent une profondeur de pensée, et son regard est souvent perdu dans les horizons des idées et des rêves. Pour jouer Edward, imaginez un homme qui sait naviguer avec grâce dans les eaux turbulentes de la vie, portant sur ses épaules le poids de l'héritage familial avec dignité. Sous cette façade polie, il y a une lueur d'avant-garde, une curiosité qui transcende les normes. C'est un homme qui trouve la beauté dans l'inhabituel, un penseur libre dans un monde d'ordre. Pour capturer la personnalité de Edward, l'acteur devrait apporter une subtilité à chaque expression, montrant une profonde compréhension des nuances de la vie. Vous êtes cependant très hautain et mépriser les gens sans culture.</w:t>
      </w:r>
    </w:p>
    <w:p w14:paraId="27196B93" w14:textId="77777777" w:rsidR="00467105" w:rsidRDefault="00467105">
      <w:pPr>
        <w:spacing w:line="243" w:lineRule="exact"/>
        <w:rPr>
          <w:sz w:val="20"/>
          <w:szCs w:val="20"/>
        </w:rPr>
      </w:pPr>
    </w:p>
    <w:p w14:paraId="1540B694" w14:textId="77777777" w:rsidR="00467105" w:rsidRDefault="00000000">
      <w:pPr>
        <w:rPr>
          <w:sz w:val="20"/>
          <w:szCs w:val="20"/>
        </w:rPr>
      </w:pPr>
      <w:r>
        <w:rPr>
          <w:rFonts w:ascii="Broadway" w:eastAsia="Broadway" w:hAnsi="Broadway" w:cs="Broadway"/>
          <w:sz w:val="32"/>
          <w:szCs w:val="32"/>
        </w:rPr>
        <w:t>Vos Répliques</w:t>
      </w:r>
    </w:p>
    <w:p w14:paraId="496BCE17" w14:textId="77777777" w:rsidR="00451530" w:rsidRDefault="00451530" w:rsidP="00451530">
      <w:pPr>
        <w:tabs>
          <w:tab w:val="left" w:pos="144"/>
        </w:tabs>
        <w:spacing w:line="217" w:lineRule="auto"/>
        <w:ind w:right="420"/>
        <w:rPr>
          <w:rFonts w:ascii="Calibri" w:eastAsia="Calibri" w:hAnsi="Calibri" w:cs="Calibri"/>
          <w:sz w:val="24"/>
          <w:szCs w:val="24"/>
        </w:rPr>
      </w:pPr>
    </w:p>
    <w:p w14:paraId="665FE7A8" w14:textId="59DC618D" w:rsidR="00467105" w:rsidRPr="00451530" w:rsidRDefault="00451530">
      <w:pPr>
        <w:numPr>
          <w:ilvl w:val="0"/>
          <w:numId w:val="2"/>
        </w:numPr>
        <w:tabs>
          <w:tab w:val="left" w:pos="144"/>
        </w:tabs>
        <w:spacing w:line="217" w:lineRule="auto"/>
        <w:ind w:right="420" w:firstLine="1"/>
        <w:rPr>
          <w:rFonts w:eastAsia="Calibri"/>
          <w:sz w:val="24"/>
          <w:szCs w:val="24"/>
        </w:rPr>
      </w:pPr>
      <w:r w:rsidRPr="00451530">
        <w:rPr>
          <w:sz w:val="24"/>
          <w:szCs w:val="24"/>
        </w:rPr>
        <w:t>"Les tableaux que nous chérissons sont des éclats de passion figés dans le temps. Ils sont les témoins silencieux de notre propre voyage à travers l'expression artistique."</w:t>
      </w:r>
      <w:r w:rsidRPr="00451530">
        <w:rPr>
          <w:rFonts w:eastAsia="Calibri"/>
          <w:sz w:val="24"/>
          <w:szCs w:val="24"/>
        </w:rPr>
        <w:t xml:space="preserve"> </w:t>
      </w:r>
    </w:p>
    <w:p w14:paraId="084702A8" w14:textId="77777777" w:rsidR="00467105" w:rsidRPr="00451530" w:rsidRDefault="00467105">
      <w:pPr>
        <w:spacing w:line="2" w:lineRule="exact"/>
        <w:rPr>
          <w:rFonts w:eastAsia="Calibri"/>
          <w:sz w:val="24"/>
          <w:szCs w:val="24"/>
        </w:rPr>
      </w:pPr>
    </w:p>
    <w:p w14:paraId="273DACB7" w14:textId="3C3420DE" w:rsidR="00467105" w:rsidRPr="00451530" w:rsidRDefault="00451530">
      <w:pPr>
        <w:numPr>
          <w:ilvl w:val="0"/>
          <w:numId w:val="2"/>
        </w:numPr>
        <w:tabs>
          <w:tab w:val="left" w:pos="120"/>
        </w:tabs>
        <w:spacing w:line="235" w:lineRule="auto"/>
        <w:ind w:left="120" w:hanging="119"/>
        <w:rPr>
          <w:rFonts w:eastAsia="Calibri"/>
          <w:sz w:val="24"/>
          <w:szCs w:val="24"/>
        </w:rPr>
      </w:pPr>
      <w:r w:rsidRPr="00451530">
        <w:rPr>
          <w:sz w:val="24"/>
          <w:szCs w:val="24"/>
        </w:rPr>
        <w:t>"Chaque artiste que nous soutenons est comme une étoile naissante, prête à illuminer le firmament créatif. Notre rôle est de les guider à travers les nuits sombres de l'incertitude."</w:t>
      </w:r>
    </w:p>
    <w:p w14:paraId="0417BF7A" w14:textId="77777777" w:rsidR="00467105" w:rsidRPr="00451530" w:rsidRDefault="00467105">
      <w:pPr>
        <w:spacing w:line="3" w:lineRule="exact"/>
        <w:rPr>
          <w:rFonts w:eastAsia="Calibri"/>
          <w:sz w:val="24"/>
          <w:szCs w:val="24"/>
        </w:rPr>
      </w:pPr>
    </w:p>
    <w:p w14:paraId="1F47FC63" w14:textId="77777777" w:rsidR="00451530" w:rsidRPr="00451530" w:rsidRDefault="00000000" w:rsidP="005B0CA2">
      <w:pPr>
        <w:numPr>
          <w:ilvl w:val="0"/>
          <w:numId w:val="2"/>
        </w:numPr>
        <w:tabs>
          <w:tab w:val="left" w:pos="120"/>
        </w:tabs>
        <w:ind w:left="120" w:hanging="119"/>
        <w:rPr>
          <w:rFonts w:eastAsia="Calibri"/>
          <w:sz w:val="24"/>
          <w:szCs w:val="24"/>
        </w:rPr>
      </w:pPr>
      <w:r w:rsidRPr="00451530">
        <w:rPr>
          <w:rFonts w:eastAsia="Calibri"/>
          <w:sz w:val="24"/>
          <w:szCs w:val="24"/>
        </w:rPr>
        <w:t>"</w:t>
      </w:r>
      <w:r w:rsidR="00451530" w:rsidRPr="00451530">
        <w:rPr>
          <w:rFonts w:eastAsia="Calibri"/>
          <w:sz w:val="24"/>
          <w:szCs w:val="24"/>
        </w:rPr>
        <w:t>Quel grossier personnage »</w:t>
      </w:r>
    </w:p>
    <w:p w14:paraId="38F74255" w14:textId="600A8144" w:rsidR="00F15518" w:rsidRPr="00451530" w:rsidRDefault="00F15518" w:rsidP="00451530">
      <w:pPr>
        <w:tabs>
          <w:tab w:val="left" w:pos="120"/>
        </w:tabs>
        <w:rPr>
          <w:rFonts w:eastAsia="Calibri"/>
          <w:sz w:val="24"/>
          <w:szCs w:val="24"/>
        </w:rPr>
      </w:pPr>
      <w:r w:rsidRPr="00451530">
        <w:rPr>
          <w:rFonts w:eastAsia="Calibri"/>
          <w:sz w:val="24"/>
          <w:szCs w:val="24"/>
        </w:rPr>
        <w:t>- "</w:t>
      </w:r>
      <w:r w:rsidR="00451530" w:rsidRPr="00451530">
        <w:rPr>
          <w:rFonts w:eastAsia="Calibri"/>
          <w:sz w:val="24"/>
          <w:szCs w:val="24"/>
        </w:rPr>
        <w:t>Mais enfin quelle éducation avez-vous reçu</w:t>
      </w:r>
      <w:r w:rsidRPr="00451530">
        <w:rPr>
          <w:rFonts w:eastAsia="Calibri"/>
          <w:sz w:val="24"/>
          <w:szCs w:val="24"/>
        </w:rPr>
        <w:t>"</w:t>
      </w:r>
    </w:p>
    <w:p w14:paraId="4DACF169" w14:textId="77777777" w:rsidR="00467105" w:rsidRDefault="00467105">
      <w:pPr>
        <w:spacing w:line="234" w:lineRule="exact"/>
        <w:rPr>
          <w:sz w:val="20"/>
          <w:szCs w:val="20"/>
        </w:rPr>
      </w:pPr>
    </w:p>
    <w:p w14:paraId="756EE115" w14:textId="77777777" w:rsidR="00D65123" w:rsidRDefault="00D65123" w:rsidP="00D65123">
      <w:pPr>
        <w:rPr>
          <w:sz w:val="20"/>
          <w:szCs w:val="20"/>
        </w:rPr>
      </w:pPr>
      <w:r>
        <w:rPr>
          <w:rFonts w:ascii="Broadway" w:eastAsia="Broadway" w:hAnsi="Broadway" w:cs="Broadway"/>
          <w:sz w:val="32"/>
          <w:szCs w:val="32"/>
        </w:rPr>
        <w:t>Vous savez en faire des choses !</w:t>
      </w:r>
    </w:p>
    <w:p w14:paraId="39BDCDB4" w14:textId="77777777" w:rsidR="00D65123" w:rsidRDefault="00D65123" w:rsidP="00D65123">
      <w:pPr>
        <w:spacing w:line="55" w:lineRule="exact"/>
        <w:rPr>
          <w:sz w:val="20"/>
          <w:szCs w:val="20"/>
        </w:rPr>
      </w:pPr>
    </w:p>
    <w:p w14:paraId="41893B99" w14:textId="77777777" w:rsidR="00D65123" w:rsidRDefault="00D65123" w:rsidP="00D65123">
      <w:pPr>
        <w:rPr>
          <w:sz w:val="20"/>
          <w:szCs w:val="20"/>
        </w:rPr>
      </w:pPr>
      <w:r>
        <w:rPr>
          <w:rFonts w:ascii="Calibri" w:eastAsia="Calibri" w:hAnsi="Calibri" w:cs="Calibri"/>
          <w:sz w:val="24"/>
          <w:szCs w:val="24"/>
        </w:rPr>
        <w:t>En plus des actions dites normales, vous pouvez:</w:t>
      </w:r>
    </w:p>
    <w:p w14:paraId="48C021D1" w14:textId="77777777" w:rsidR="00D65123" w:rsidRDefault="00D65123" w:rsidP="00D65123">
      <w:pPr>
        <w:spacing w:line="59" w:lineRule="exact"/>
        <w:rPr>
          <w:sz w:val="20"/>
          <w:szCs w:val="20"/>
        </w:rPr>
      </w:pPr>
    </w:p>
    <w:p w14:paraId="1DDD43BE" w14:textId="3F7885AA" w:rsidR="00D65123" w:rsidRDefault="00D65123" w:rsidP="009D5AA9">
      <w:pPr>
        <w:spacing w:line="228" w:lineRule="auto"/>
        <w:ind w:right="400"/>
        <w:jc w:val="both"/>
        <w:rPr>
          <w:sz w:val="20"/>
          <w:szCs w:val="20"/>
        </w:rPr>
      </w:pPr>
      <w:r>
        <w:rPr>
          <w:rFonts w:ascii="Calibri" w:eastAsia="Calibri" w:hAnsi="Calibri" w:cs="Calibri"/>
          <w:b/>
          <w:bCs/>
          <w:sz w:val="24"/>
          <w:szCs w:val="24"/>
        </w:rPr>
        <w:t>-</w:t>
      </w:r>
      <w:r w:rsidR="009D5AA9">
        <w:rPr>
          <w:rFonts w:ascii="Calibri" w:eastAsia="Calibri" w:hAnsi="Calibri" w:cs="Calibri"/>
          <w:b/>
          <w:bCs/>
          <w:sz w:val="24"/>
          <w:szCs w:val="24"/>
        </w:rPr>
        <w:t>marchander avec votre argent</w:t>
      </w:r>
      <w:r>
        <w:rPr>
          <w:rFonts w:ascii="Calibri" w:eastAsia="Calibri" w:hAnsi="Calibri" w:cs="Calibri"/>
          <w:sz w:val="24"/>
          <w:szCs w:val="24"/>
        </w:rPr>
        <w:t xml:space="preserve">: </w:t>
      </w:r>
      <w:r w:rsidR="009D5AA9">
        <w:rPr>
          <w:rFonts w:ascii="Calibri" w:eastAsia="Calibri" w:hAnsi="Calibri" w:cs="Calibri"/>
          <w:sz w:val="24"/>
          <w:szCs w:val="24"/>
        </w:rPr>
        <w:t>soudoyer les gens autour de vous. L’argent ouvre bien des portes.</w:t>
      </w:r>
    </w:p>
    <w:p w14:paraId="39BB140B" w14:textId="7A4F0648" w:rsidR="00BF37A2" w:rsidRDefault="00BF37A2" w:rsidP="00BF37A2">
      <w:pPr>
        <w:spacing w:line="228" w:lineRule="auto"/>
        <w:ind w:right="400"/>
        <w:jc w:val="both"/>
        <w:rPr>
          <w:rFonts w:ascii="Calibri" w:eastAsia="Calibri" w:hAnsi="Calibri" w:cs="Calibri"/>
          <w:sz w:val="24"/>
          <w:szCs w:val="24"/>
        </w:rPr>
      </w:pPr>
      <w:r>
        <w:rPr>
          <w:rFonts w:ascii="Calibri" w:eastAsia="Calibri" w:hAnsi="Calibri" w:cs="Calibri"/>
          <w:b/>
          <w:bCs/>
          <w:sz w:val="24"/>
          <w:szCs w:val="24"/>
        </w:rPr>
        <w:t>-repérer un faux</w:t>
      </w:r>
      <w:r>
        <w:rPr>
          <w:rFonts w:ascii="Calibri" w:eastAsia="Calibri" w:hAnsi="Calibri" w:cs="Calibri"/>
          <w:sz w:val="24"/>
          <w:szCs w:val="24"/>
        </w:rPr>
        <w:t>: Vos années de travail dans le domaine de l’art vous a permis de repéré les faux. Allez voir le MJ pour lui demander si un objet qui vous avez examiné est un vrai ou un faux et il vous répondra.</w:t>
      </w:r>
    </w:p>
    <w:p w14:paraId="54FDEA1D" w14:textId="5A42876A" w:rsidR="00BF37A2" w:rsidRDefault="00BF37A2" w:rsidP="00BF37A2">
      <w:pPr>
        <w:spacing w:line="228" w:lineRule="auto"/>
        <w:ind w:right="400"/>
        <w:jc w:val="both"/>
        <w:rPr>
          <w:sz w:val="20"/>
          <w:szCs w:val="20"/>
        </w:rPr>
      </w:pPr>
      <w:r>
        <w:rPr>
          <w:rFonts w:ascii="Calibri" w:eastAsia="Calibri" w:hAnsi="Calibri" w:cs="Calibri"/>
          <w:sz w:val="24"/>
          <w:szCs w:val="24"/>
        </w:rPr>
        <w:t>Cout : 2PA</w:t>
      </w:r>
    </w:p>
    <w:p w14:paraId="3E6C62F4" w14:textId="77777777" w:rsidR="00467105" w:rsidRDefault="00467105">
      <w:pPr>
        <w:spacing w:line="200" w:lineRule="exact"/>
        <w:rPr>
          <w:sz w:val="20"/>
          <w:szCs w:val="20"/>
        </w:rPr>
      </w:pPr>
    </w:p>
    <w:p w14:paraId="5D2E10E0" w14:textId="77777777" w:rsidR="006F0473" w:rsidRDefault="006F0473">
      <w:pPr>
        <w:spacing w:line="200" w:lineRule="exact"/>
        <w:rPr>
          <w:sz w:val="20"/>
          <w:szCs w:val="20"/>
        </w:rPr>
      </w:pPr>
    </w:p>
    <w:p w14:paraId="61F2B187" w14:textId="77777777" w:rsidR="006F0473" w:rsidRDefault="006F0473">
      <w:pPr>
        <w:spacing w:line="200" w:lineRule="exact"/>
        <w:rPr>
          <w:sz w:val="20"/>
          <w:szCs w:val="20"/>
        </w:rPr>
      </w:pPr>
    </w:p>
    <w:p w14:paraId="63F4B119" w14:textId="77777777" w:rsidR="007F509E" w:rsidRDefault="007F509E">
      <w:pPr>
        <w:spacing w:line="200" w:lineRule="exact"/>
        <w:rPr>
          <w:sz w:val="20"/>
          <w:szCs w:val="20"/>
        </w:rPr>
      </w:pPr>
    </w:p>
    <w:p w14:paraId="1A39C1E3" w14:textId="77777777" w:rsidR="007F509E" w:rsidRDefault="007F509E">
      <w:pPr>
        <w:spacing w:line="200" w:lineRule="exact"/>
        <w:rPr>
          <w:sz w:val="20"/>
          <w:szCs w:val="20"/>
        </w:rPr>
      </w:pPr>
    </w:p>
    <w:p w14:paraId="27D20910" w14:textId="77777777" w:rsidR="007F509E" w:rsidRDefault="007F509E">
      <w:pPr>
        <w:spacing w:line="200" w:lineRule="exact"/>
        <w:rPr>
          <w:sz w:val="20"/>
          <w:szCs w:val="20"/>
        </w:rPr>
      </w:pPr>
    </w:p>
    <w:p w14:paraId="3E69CE69" w14:textId="77777777" w:rsidR="007F509E" w:rsidRDefault="007F509E">
      <w:pPr>
        <w:spacing w:line="200" w:lineRule="exact"/>
        <w:rPr>
          <w:sz w:val="20"/>
          <w:szCs w:val="20"/>
        </w:rPr>
      </w:pPr>
    </w:p>
    <w:p w14:paraId="012C479F" w14:textId="77777777" w:rsidR="007F509E" w:rsidRDefault="007F509E">
      <w:pPr>
        <w:spacing w:line="200" w:lineRule="exact"/>
        <w:rPr>
          <w:sz w:val="20"/>
          <w:szCs w:val="20"/>
        </w:rPr>
      </w:pPr>
    </w:p>
    <w:p w14:paraId="7929391B" w14:textId="77777777" w:rsidR="007F509E" w:rsidRDefault="007F509E">
      <w:pPr>
        <w:spacing w:line="200" w:lineRule="exact"/>
        <w:rPr>
          <w:sz w:val="20"/>
          <w:szCs w:val="20"/>
        </w:rPr>
      </w:pPr>
    </w:p>
    <w:p w14:paraId="031FC45F" w14:textId="77777777" w:rsidR="006F0473" w:rsidRDefault="006F0473">
      <w:pPr>
        <w:spacing w:line="200" w:lineRule="exact"/>
        <w:rPr>
          <w:sz w:val="20"/>
          <w:szCs w:val="20"/>
        </w:rPr>
      </w:pPr>
    </w:p>
    <w:p w14:paraId="17231233" w14:textId="77777777" w:rsidR="006F0473" w:rsidRDefault="006F0473">
      <w:pPr>
        <w:spacing w:line="200" w:lineRule="exact"/>
        <w:rPr>
          <w:sz w:val="20"/>
          <w:szCs w:val="20"/>
        </w:rPr>
      </w:pPr>
    </w:p>
    <w:p w14:paraId="032790EB" w14:textId="77777777" w:rsidR="00D65123" w:rsidRDefault="00D65123" w:rsidP="00D65123">
      <w:pPr>
        <w:rPr>
          <w:sz w:val="20"/>
          <w:szCs w:val="20"/>
        </w:rPr>
      </w:pPr>
      <w:r>
        <w:rPr>
          <w:rFonts w:ascii="Broadway" w:eastAsia="Broadway" w:hAnsi="Broadway" w:cs="Broadway"/>
          <w:sz w:val="32"/>
          <w:szCs w:val="32"/>
        </w:rPr>
        <w:t>Ce que vous avez en jeu :</w:t>
      </w:r>
    </w:p>
    <w:p w14:paraId="1FEF318F" w14:textId="77777777" w:rsidR="00D65123" w:rsidRDefault="00D65123" w:rsidP="00D65123">
      <w:pPr>
        <w:spacing w:line="200" w:lineRule="exact"/>
        <w:rPr>
          <w:sz w:val="20"/>
          <w:szCs w:val="20"/>
        </w:rPr>
      </w:pPr>
    </w:p>
    <w:p w14:paraId="321EBFA7" w14:textId="77777777" w:rsidR="00ED423E" w:rsidRDefault="00ED423E" w:rsidP="00ED423E">
      <w:pPr>
        <w:rPr>
          <w:rFonts w:ascii="Calibri" w:eastAsia="Calibri" w:hAnsi="Calibri" w:cs="Calibri"/>
          <w:sz w:val="24"/>
          <w:szCs w:val="24"/>
        </w:rPr>
      </w:pPr>
      <w:r>
        <w:rPr>
          <w:rFonts w:ascii="Calibri" w:eastAsia="Calibri" w:hAnsi="Calibri" w:cs="Calibri"/>
          <w:b/>
          <w:bCs/>
          <w:sz w:val="24"/>
          <w:szCs w:val="24"/>
        </w:rPr>
        <w:t>-Sur Vous</w:t>
      </w:r>
      <w:r>
        <w:rPr>
          <w:rFonts w:ascii="Calibri" w:eastAsia="Calibri" w:hAnsi="Calibri" w:cs="Calibri"/>
          <w:sz w:val="24"/>
          <w:szCs w:val="24"/>
        </w:rPr>
        <w:t xml:space="preserve">: De l’argent, clef de votre coffre avec Vivian, lettre à une </w:t>
      </w:r>
      <w:proofErr w:type="spellStart"/>
      <w:r>
        <w:rPr>
          <w:rFonts w:ascii="Calibri" w:eastAsia="Calibri" w:hAnsi="Calibri" w:cs="Calibri"/>
          <w:sz w:val="24"/>
          <w:szCs w:val="24"/>
        </w:rPr>
        <w:t>gallerie</w:t>
      </w:r>
      <w:proofErr w:type="spellEnd"/>
      <w:r>
        <w:rPr>
          <w:rFonts w:ascii="Calibri" w:eastAsia="Calibri" w:hAnsi="Calibri" w:cs="Calibri"/>
          <w:sz w:val="24"/>
          <w:szCs w:val="24"/>
        </w:rPr>
        <w:t xml:space="preserve"> indiquant qu’un tableau très important sera livré après une croisière sur le </w:t>
      </w:r>
      <w:proofErr w:type="spellStart"/>
      <w:r>
        <w:rPr>
          <w:rFonts w:ascii="Calibri" w:eastAsia="Calibri" w:hAnsi="Calibri" w:cs="Calibri"/>
          <w:sz w:val="24"/>
          <w:szCs w:val="24"/>
        </w:rPr>
        <w:t>Hottie</w:t>
      </w:r>
      <w:proofErr w:type="spellEnd"/>
    </w:p>
    <w:p w14:paraId="41E7C2D0" w14:textId="77777777" w:rsidR="00D65123" w:rsidRDefault="00D65123" w:rsidP="00D65123">
      <w:pPr>
        <w:rPr>
          <w:rFonts w:ascii="Calibri" w:eastAsia="Calibri" w:hAnsi="Calibri" w:cs="Calibri"/>
          <w:sz w:val="24"/>
          <w:szCs w:val="24"/>
        </w:rPr>
      </w:pPr>
      <w:r>
        <w:rPr>
          <w:rFonts w:ascii="Calibri" w:eastAsia="Calibri" w:hAnsi="Calibri" w:cs="Calibri"/>
          <w:b/>
          <w:bCs/>
          <w:sz w:val="24"/>
          <w:szCs w:val="24"/>
        </w:rPr>
        <w:t>-Dans votre cabine</w:t>
      </w:r>
      <w:r>
        <w:rPr>
          <w:rFonts w:ascii="Calibri" w:eastAsia="Calibri" w:hAnsi="Calibri" w:cs="Calibri"/>
          <w:sz w:val="24"/>
          <w:szCs w:val="24"/>
        </w:rPr>
        <w:t>: votre coffre</w:t>
      </w:r>
    </w:p>
    <w:p w14:paraId="74DB0072" w14:textId="77777777" w:rsidR="006F0473" w:rsidRDefault="006F0473">
      <w:pPr>
        <w:spacing w:line="200" w:lineRule="exact"/>
        <w:rPr>
          <w:sz w:val="20"/>
          <w:szCs w:val="20"/>
        </w:rPr>
      </w:pPr>
    </w:p>
    <w:p w14:paraId="57910945" w14:textId="77777777" w:rsidR="006F0473" w:rsidRDefault="006F0473">
      <w:pPr>
        <w:spacing w:line="200" w:lineRule="exact"/>
        <w:rPr>
          <w:sz w:val="20"/>
          <w:szCs w:val="20"/>
        </w:rPr>
      </w:pPr>
    </w:p>
    <w:p w14:paraId="7126E118" w14:textId="77777777" w:rsidR="006F0473" w:rsidRDefault="006F0473">
      <w:pPr>
        <w:spacing w:line="200" w:lineRule="exact"/>
        <w:rPr>
          <w:sz w:val="20"/>
          <w:szCs w:val="20"/>
        </w:rPr>
      </w:pPr>
    </w:p>
    <w:p w14:paraId="50799B58" w14:textId="77777777" w:rsidR="006F0473" w:rsidRDefault="006F0473">
      <w:pPr>
        <w:spacing w:line="200" w:lineRule="exact"/>
        <w:rPr>
          <w:sz w:val="20"/>
          <w:szCs w:val="20"/>
        </w:rPr>
      </w:pPr>
    </w:p>
    <w:p w14:paraId="6E0041F0" w14:textId="77777777" w:rsidR="006F0473" w:rsidRDefault="006F0473">
      <w:pPr>
        <w:spacing w:line="200" w:lineRule="exact"/>
        <w:rPr>
          <w:sz w:val="20"/>
          <w:szCs w:val="20"/>
        </w:rPr>
      </w:pPr>
    </w:p>
    <w:p w14:paraId="496A03FF" w14:textId="77777777" w:rsidR="006F0473" w:rsidRDefault="006F0473">
      <w:pPr>
        <w:spacing w:line="200" w:lineRule="exact"/>
        <w:rPr>
          <w:sz w:val="20"/>
          <w:szCs w:val="20"/>
        </w:rPr>
      </w:pPr>
    </w:p>
    <w:p w14:paraId="3465BD2D" w14:textId="77777777" w:rsidR="006F0473" w:rsidRDefault="006F0473">
      <w:pPr>
        <w:spacing w:line="200" w:lineRule="exact"/>
        <w:rPr>
          <w:sz w:val="20"/>
          <w:szCs w:val="20"/>
        </w:rPr>
      </w:pPr>
    </w:p>
    <w:p w14:paraId="1D9CD212" w14:textId="77777777" w:rsidR="006F0473" w:rsidRDefault="006F0473">
      <w:pPr>
        <w:spacing w:line="200" w:lineRule="exact"/>
        <w:rPr>
          <w:sz w:val="20"/>
          <w:szCs w:val="20"/>
        </w:rPr>
      </w:pPr>
    </w:p>
    <w:p w14:paraId="5F1CF8A4" w14:textId="77777777" w:rsidR="00467105" w:rsidRDefault="00467105">
      <w:pPr>
        <w:spacing w:line="200" w:lineRule="exact"/>
        <w:rPr>
          <w:sz w:val="20"/>
          <w:szCs w:val="20"/>
        </w:rPr>
      </w:pPr>
    </w:p>
    <w:p w14:paraId="07F6E68D" w14:textId="4220966F" w:rsidR="00467105" w:rsidRDefault="00467105" w:rsidP="00F15518">
      <w:pPr>
        <w:tabs>
          <w:tab w:val="left" w:pos="2970"/>
          <w:tab w:val="left" w:pos="4660"/>
        </w:tabs>
        <w:rPr>
          <w:sz w:val="20"/>
          <w:szCs w:val="20"/>
        </w:rPr>
      </w:pPr>
    </w:p>
    <w:sectPr w:rsidR="00467105">
      <w:pgSz w:w="12240" w:h="15840"/>
      <w:pgMar w:top="1372"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F2C4F9F6"/>
    <w:lvl w:ilvl="0" w:tplc="1BF2692A">
      <w:start w:val="1"/>
      <w:numFmt w:val="bullet"/>
      <w:lvlText w:val="-"/>
      <w:lvlJc w:val="left"/>
    </w:lvl>
    <w:lvl w:ilvl="1" w:tplc="F516FF72">
      <w:numFmt w:val="decimal"/>
      <w:lvlText w:val=""/>
      <w:lvlJc w:val="left"/>
    </w:lvl>
    <w:lvl w:ilvl="2" w:tplc="7B560404">
      <w:numFmt w:val="decimal"/>
      <w:lvlText w:val=""/>
      <w:lvlJc w:val="left"/>
    </w:lvl>
    <w:lvl w:ilvl="3" w:tplc="79A66AD0">
      <w:numFmt w:val="decimal"/>
      <w:lvlText w:val=""/>
      <w:lvlJc w:val="left"/>
    </w:lvl>
    <w:lvl w:ilvl="4" w:tplc="47666556">
      <w:numFmt w:val="decimal"/>
      <w:lvlText w:val=""/>
      <w:lvlJc w:val="left"/>
    </w:lvl>
    <w:lvl w:ilvl="5" w:tplc="12DAADF6">
      <w:numFmt w:val="decimal"/>
      <w:lvlText w:val=""/>
      <w:lvlJc w:val="left"/>
    </w:lvl>
    <w:lvl w:ilvl="6" w:tplc="3190BEF4">
      <w:numFmt w:val="decimal"/>
      <w:lvlText w:val=""/>
      <w:lvlJc w:val="left"/>
    </w:lvl>
    <w:lvl w:ilvl="7" w:tplc="4168AA2C">
      <w:numFmt w:val="decimal"/>
      <w:lvlText w:val=""/>
      <w:lvlJc w:val="left"/>
    </w:lvl>
    <w:lvl w:ilvl="8" w:tplc="E4EE22C0">
      <w:numFmt w:val="decimal"/>
      <w:lvlText w:val=""/>
      <w:lvlJc w:val="left"/>
    </w:lvl>
  </w:abstractNum>
  <w:abstractNum w:abstractNumId="1" w15:restartNumberingAfterBreak="0">
    <w:nsid w:val="66334873"/>
    <w:multiLevelType w:val="hybridMultilevel"/>
    <w:tmpl w:val="647A32A0"/>
    <w:lvl w:ilvl="0" w:tplc="AC3ADED2">
      <w:start w:val="1"/>
      <w:numFmt w:val="bullet"/>
      <w:lvlText w:val="-"/>
      <w:lvlJc w:val="left"/>
    </w:lvl>
    <w:lvl w:ilvl="1" w:tplc="AD562E7E">
      <w:numFmt w:val="decimal"/>
      <w:lvlText w:val=""/>
      <w:lvlJc w:val="left"/>
    </w:lvl>
    <w:lvl w:ilvl="2" w:tplc="151E81E6">
      <w:numFmt w:val="decimal"/>
      <w:lvlText w:val=""/>
      <w:lvlJc w:val="left"/>
    </w:lvl>
    <w:lvl w:ilvl="3" w:tplc="CF9E8542">
      <w:numFmt w:val="decimal"/>
      <w:lvlText w:val=""/>
      <w:lvlJc w:val="left"/>
    </w:lvl>
    <w:lvl w:ilvl="4" w:tplc="C230654E">
      <w:numFmt w:val="decimal"/>
      <w:lvlText w:val=""/>
      <w:lvlJc w:val="left"/>
    </w:lvl>
    <w:lvl w:ilvl="5" w:tplc="DE7607DE">
      <w:numFmt w:val="decimal"/>
      <w:lvlText w:val=""/>
      <w:lvlJc w:val="left"/>
    </w:lvl>
    <w:lvl w:ilvl="6" w:tplc="37FAF456">
      <w:numFmt w:val="decimal"/>
      <w:lvlText w:val=""/>
      <w:lvlJc w:val="left"/>
    </w:lvl>
    <w:lvl w:ilvl="7" w:tplc="07C2DB86">
      <w:numFmt w:val="decimal"/>
      <w:lvlText w:val=""/>
      <w:lvlJc w:val="left"/>
    </w:lvl>
    <w:lvl w:ilvl="8" w:tplc="52E8282C">
      <w:numFmt w:val="decimal"/>
      <w:lvlText w:val=""/>
      <w:lvlJc w:val="left"/>
    </w:lvl>
  </w:abstractNum>
  <w:num w:numId="1" w16cid:durableId="229662269">
    <w:abstractNumId w:val="0"/>
  </w:num>
  <w:num w:numId="2" w16cid:durableId="296187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105"/>
    <w:rsid w:val="001C562D"/>
    <w:rsid w:val="00451530"/>
    <w:rsid w:val="00467105"/>
    <w:rsid w:val="00572192"/>
    <w:rsid w:val="00632B2E"/>
    <w:rsid w:val="006F0473"/>
    <w:rsid w:val="007C5A70"/>
    <w:rsid w:val="007F509E"/>
    <w:rsid w:val="008F7C34"/>
    <w:rsid w:val="009D5AA9"/>
    <w:rsid w:val="00B83305"/>
    <w:rsid w:val="00BF37A2"/>
    <w:rsid w:val="00C12D5C"/>
    <w:rsid w:val="00D65123"/>
    <w:rsid w:val="00E5742B"/>
    <w:rsid w:val="00ED423E"/>
    <w:rsid w:val="00F1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AC572"/>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5518"/>
    <w:pPr>
      <w:ind w:left="720"/>
      <w:contextualSpacing/>
    </w:pPr>
  </w:style>
  <w:style w:type="paragraph" w:styleId="NormalWeb">
    <w:name w:val="Normal (Web)"/>
    <w:basedOn w:val="Normal"/>
    <w:uiPriority w:val="99"/>
    <w:unhideWhenUsed/>
    <w:rsid w:val="00E5742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97164">
      <w:bodyDiv w:val="1"/>
      <w:marLeft w:val="0"/>
      <w:marRight w:val="0"/>
      <w:marTop w:val="0"/>
      <w:marBottom w:val="0"/>
      <w:divBdr>
        <w:top w:val="none" w:sz="0" w:space="0" w:color="auto"/>
        <w:left w:val="none" w:sz="0" w:space="0" w:color="auto"/>
        <w:bottom w:val="none" w:sz="0" w:space="0" w:color="auto"/>
        <w:right w:val="none" w:sz="0" w:space="0" w:color="auto"/>
      </w:divBdr>
      <w:divsChild>
        <w:div w:id="968242984">
          <w:marLeft w:val="0"/>
          <w:marRight w:val="0"/>
          <w:marTop w:val="0"/>
          <w:marBottom w:val="0"/>
          <w:divBdr>
            <w:top w:val="none" w:sz="0" w:space="0" w:color="auto"/>
            <w:left w:val="none" w:sz="0" w:space="0" w:color="auto"/>
            <w:bottom w:val="none" w:sz="0" w:space="0" w:color="auto"/>
            <w:right w:val="none" w:sz="0" w:space="0" w:color="auto"/>
          </w:divBdr>
          <w:divsChild>
            <w:div w:id="978922797">
              <w:marLeft w:val="0"/>
              <w:marRight w:val="0"/>
              <w:marTop w:val="0"/>
              <w:marBottom w:val="0"/>
              <w:divBdr>
                <w:top w:val="none" w:sz="0" w:space="0" w:color="auto"/>
                <w:left w:val="none" w:sz="0" w:space="0" w:color="auto"/>
                <w:bottom w:val="none" w:sz="0" w:space="0" w:color="auto"/>
                <w:right w:val="none" w:sz="0" w:space="0" w:color="auto"/>
              </w:divBdr>
              <w:divsChild>
                <w:div w:id="84856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711339">
      <w:bodyDiv w:val="1"/>
      <w:marLeft w:val="0"/>
      <w:marRight w:val="0"/>
      <w:marTop w:val="0"/>
      <w:marBottom w:val="0"/>
      <w:divBdr>
        <w:top w:val="none" w:sz="0" w:space="0" w:color="auto"/>
        <w:left w:val="none" w:sz="0" w:space="0" w:color="auto"/>
        <w:bottom w:val="none" w:sz="0" w:space="0" w:color="auto"/>
        <w:right w:val="none" w:sz="0" w:space="0" w:color="auto"/>
      </w:divBdr>
      <w:divsChild>
        <w:div w:id="373504408">
          <w:marLeft w:val="0"/>
          <w:marRight w:val="0"/>
          <w:marTop w:val="0"/>
          <w:marBottom w:val="0"/>
          <w:divBdr>
            <w:top w:val="none" w:sz="0" w:space="0" w:color="auto"/>
            <w:left w:val="none" w:sz="0" w:space="0" w:color="auto"/>
            <w:bottom w:val="none" w:sz="0" w:space="0" w:color="auto"/>
            <w:right w:val="none" w:sz="0" w:space="0" w:color="auto"/>
          </w:divBdr>
          <w:divsChild>
            <w:div w:id="1148983708">
              <w:marLeft w:val="0"/>
              <w:marRight w:val="0"/>
              <w:marTop w:val="0"/>
              <w:marBottom w:val="0"/>
              <w:divBdr>
                <w:top w:val="none" w:sz="0" w:space="0" w:color="auto"/>
                <w:left w:val="none" w:sz="0" w:space="0" w:color="auto"/>
                <w:bottom w:val="none" w:sz="0" w:space="0" w:color="auto"/>
                <w:right w:val="none" w:sz="0" w:space="0" w:color="auto"/>
              </w:divBdr>
              <w:divsChild>
                <w:div w:id="10874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26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809</Words>
  <Characters>4453</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14</cp:revision>
  <dcterms:created xsi:type="dcterms:W3CDTF">2023-12-29T22:37:00Z</dcterms:created>
  <dcterms:modified xsi:type="dcterms:W3CDTF">2023-12-31T10:41:00Z</dcterms:modified>
</cp:coreProperties>
</file>