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720A2" w14:textId="77777777" w:rsidR="00FA1AE4" w:rsidRDefault="00000000">
      <w:pPr>
        <w:ind w:left="2980"/>
        <w:rPr>
          <w:sz w:val="20"/>
          <w:szCs w:val="20"/>
        </w:rPr>
      </w:pPr>
      <w:bookmarkStart w:id="0" w:name="page1"/>
      <w:bookmarkEnd w:id="0"/>
      <w:r>
        <w:rPr>
          <w:rFonts w:ascii="Broadway" w:eastAsia="Broadway" w:hAnsi="Broadway" w:cs="Broadway"/>
          <w:noProof/>
          <w:sz w:val="52"/>
          <w:szCs w:val="52"/>
        </w:rPr>
        <w:drawing>
          <wp:anchor distT="0" distB="0" distL="114300" distR="114300" simplePos="0" relativeHeight="251656192" behindDoc="1" locked="0" layoutInCell="0" allowOverlap="1" wp14:anchorId="3B7C18B0" wp14:editId="46C6E350">
            <wp:simplePos x="0" y="0"/>
            <wp:positionH relativeFrom="page">
              <wp:posOffset>3505200</wp:posOffset>
            </wp:positionH>
            <wp:positionV relativeFrom="page">
              <wp:posOffset>95250</wp:posOffset>
            </wp:positionV>
            <wp:extent cx="819150" cy="819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819150" cy="819150"/>
                    </a:xfrm>
                    <a:prstGeom prst="rect">
                      <a:avLst/>
                    </a:prstGeom>
                    <a:noFill/>
                  </pic:spPr>
                </pic:pic>
              </a:graphicData>
            </a:graphic>
          </wp:anchor>
        </w:drawing>
      </w:r>
      <w:r>
        <w:rPr>
          <w:rFonts w:ascii="Broadway" w:eastAsia="Broadway" w:hAnsi="Broadway" w:cs="Broadway"/>
          <w:sz w:val="52"/>
          <w:szCs w:val="52"/>
        </w:rPr>
        <w:t>Elias Saphir</w:t>
      </w:r>
    </w:p>
    <w:p w14:paraId="75BBC017" w14:textId="77777777" w:rsidR="00FA1AE4" w:rsidRDefault="00FA1AE4">
      <w:pPr>
        <w:spacing w:line="200" w:lineRule="exact"/>
        <w:rPr>
          <w:sz w:val="24"/>
          <w:szCs w:val="24"/>
        </w:rPr>
      </w:pPr>
    </w:p>
    <w:p w14:paraId="3EC51902" w14:textId="77777777" w:rsidR="00FA1AE4" w:rsidRDefault="00FA1AE4">
      <w:pPr>
        <w:spacing w:line="202" w:lineRule="exact"/>
        <w:rPr>
          <w:sz w:val="24"/>
          <w:szCs w:val="24"/>
        </w:rPr>
      </w:pPr>
    </w:p>
    <w:p w14:paraId="2AF7A925" w14:textId="77777777" w:rsidR="002405D1" w:rsidRDefault="002405D1" w:rsidP="002405D1">
      <w:pPr>
        <w:rPr>
          <w:sz w:val="20"/>
          <w:szCs w:val="20"/>
        </w:rPr>
      </w:pPr>
      <w:r>
        <w:rPr>
          <w:rFonts w:ascii="Broadway" w:eastAsia="Broadway" w:hAnsi="Broadway" w:cs="Broadway"/>
          <w:sz w:val="32"/>
          <w:szCs w:val="32"/>
        </w:rPr>
        <w:t>Un peu de contexte</w:t>
      </w:r>
    </w:p>
    <w:p w14:paraId="7A20C3D5" w14:textId="77777777" w:rsidR="002405D1" w:rsidRDefault="002405D1" w:rsidP="002405D1">
      <w:pPr>
        <w:rPr>
          <w:rFonts w:ascii="Broadway" w:eastAsia="Broadway" w:hAnsi="Broadway" w:cs="Broadway"/>
          <w:sz w:val="32"/>
          <w:szCs w:val="32"/>
        </w:rPr>
      </w:pPr>
    </w:p>
    <w:p w14:paraId="5605C8F3" w14:textId="77777777" w:rsidR="002405D1" w:rsidRDefault="002405D1" w:rsidP="002405D1">
      <w:pPr>
        <w:rPr>
          <w:rFonts w:ascii="Broadway" w:eastAsia="Broadway" w:hAnsi="Broadway" w:cs="Broadway"/>
          <w:sz w:val="32"/>
          <w:szCs w:val="32"/>
        </w:rPr>
      </w:pPr>
      <w:r>
        <w:rPr>
          <w:rFonts w:ascii="Calibri" w:eastAsia="Calibri" w:hAnsi="Calibri" w:cs="Calibri"/>
          <w:sz w:val="24"/>
          <w:szCs w:val="24"/>
        </w:rPr>
        <w:t xml:space="preserve">Notre aventure a lieu en 1920 à l’époque de la prohibition en Amérique du Nord. Charles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xml:space="preserve">, un riche entrepreneur extravagant vous a invité sur un yacht de croisière, le </w:t>
      </w:r>
      <w:proofErr w:type="spellStart"/>
      <w:r>
        <w:rPr>
          <w:rFonts w:ascii="Calibri" w:eastAsia="Calibri" w:hAnsi="Calibri" w:cs="Calibri"/>
          <w:sz w:val="24"/>
          <w:szCs w:val="24"/>
        </w:rPr>
        <w:t>Hottie</w:t>
      </w:r>
      <w:proofErr w:type="spellEnd"/>
      <w:r>
        <w:rPr>
          <w:rFonts w:ascii="Calibri" w:eastAsia="Calibri" w:hAnsi="Calibri" w:cs="Calibri"/>
          <w:sz w:val="24"/>
          <w:szCs w:val="24"/>
        </w:rPr>
        <w:t>, allant de Halifax au Canada à New York aux USA.</w:t>
      </w:r>
    </w:p>
    <w:p w14:paraId="3CD2902B" w14:textId="77777777" w:rsidR="002405D1" w:rsidRDefault="002405D1">
      <w:pPr>
        <w:rPr>
          <w:rFonts w:ascii="Broadway" w:eastAsia="Broadway" w:hAnsi="Broadway" w:cs="Broadway"/>
          <w:sz w:val="32"/>
          <w:szCs w:val="32"/>
        </w:rPr>
      </w:pPr>
    </w:p>
    <w:p w14:paraId="73D7702F" w14:textId="77777777" w:rsidR="002405D1" w:rsidRDefault="002405D1">
      <w:pPr>
        <w:rPr>
          <w:rFonts w:ascii="Broadway" w:eastAsia="Broadway" w:hAnsi="Broadway" w:cs="Broadway"/>
          <w:sz w:val="32"/>
          <w:szCs w:val="32"/>
        </w:rPr>
      </w:pPr>
    </w:p>
    <w:p w14:paraId="2A5D35DF" w14:textId="74F19B15" w:rsidR="00FA1AE4" w:rsidRDefault="00000000">
      <w:pPr>
        <w:rPr>
          <w:sz w:val="20"/>
          <w:szCs w:val="20"/>
        </w:rPr>
      </w:pPr>
      <w:r>
        <w:rPr>
          <w:rFonts w:ascii="Broadway" w:eastAsia="Broadway" w:hAnsi="Broadway" w:cs="Broadway"/>
          <w:sz w:val="32"/>
          <w:szCs w:val="32"/>
        </w:rPr>
        <w:t xml:space="preserve">Sa Vie, Son </w:t>
      </w:r>
      <w:proofErr w:type="spellStart"/>
      <w:r>
        <w:rPr>
          <w:rFonts w:ascii="Broadway" w:eastAsia="Broadway" w:hAnsi="Broadway" w:cs="Broadway"/>
          <w:sz w:val="32"/>
          <w:szCs w:val="32"/>
        </w:rPr>
        <w:t>oeuvre</w:t>
      </w:r>
      <w:proofErr w:type="spellEnd"/>
    </w:p>
    <w:p w14:paraId="54E8852D" w14:textId="77777777" w:rsidR="00FA1AE4" w:rsidRDefault="00FA1AE4">
      <w:pPr>
        <w:spacing w:line="111" w:lineRule="exact"/>
        <w:rPr>
          <w:sz w:val="24"/>
          <w:szCs w:val="24"/>
        </w:rPr>
      </w:pPr>
    </w:p>
    <w:p w14:paraId="30D7000A" w14:textId="6BD860BB" w:rsidR="007442B0" w:rsidRDefault="007442B0" w:rsidP="007442B0">
      <w:pPr>
        <w:spacing w:line="217" w:lineRule="auto"/>
        <w:ind w:right="420"/>
        <w:rPr>
          <w:rFonts w:ascii="Calibri" w:eastAsia="Calibri" w:hAnsi="Calibri" w:cs="Calibri"/>
          <w:sz w:val="24"/>
          <w:szCs w:val="24"/>
        </w:rPr>
      </w:pPr>
      <w:r>
        <w:rPr>
          <w:noProof/>
          <w:sz w:val="24"/>
          <w:szCs w:val="24"/>
        </w:rPr>
        <w:drawing>
          <wp:anchor distT="0" distB="0" distL="114300" distR="114300" simplePos="0" relativeHeight="251657728" behindDoc="1" locked="0" layoutInCell="0" allowOverlap="1" wp14:anchorId="0377A2F2" wp14:editId="570B492E">
            <wp:simplePos x="0" y="0"/>
            <wp:positionH relativeFrom="column">
              <wp:posOffset>0</wp:posOffset>
            </wp:positionH>
            <wp:positionV relativeFrom="paragraph">
              <wp:posOffset>564515</wp:posOffset>
            </wp:positionV>
            <wp:extent cx="3159125" cy="4050665"/>
            <wp:effectExtent l="0" t="0" r="3175" b="698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159125" cy="4050665"/>
                    </a:xfrm>
                    <a:prstGeom prst="rect">
                      <a:avLst/>
                    </a:prstGeom>
                    <a:noFill/>
                  </pic:spPr>
                </pic:pic>
              </a:graphicData>
            </a:graphic>
          </wp:anchor>
        </w:drawing>
      </w:r>
      <w:r>
        <w:rPr>
          <w:rFonts w:ascii="Calibri" w:eastAsia="Calibri" w:hAnsi="Calibri" w:cs="Calibri"/>
          <w:sz w:val="24"/>
          <w:szCs w:val="24"/>
        </w:rPr>
        <w:t>Vous êtes Elias Saphir. Sur ce navire, on vous connaît comme étant le frère d'Elisa. Ce n'est pas le cas. En fait, vous êtes son amant. Reprenons depuis le début.</w:t>
      </w:r>
      <w:r>
        <w:rPr>
          <w:sz w:val="20"/>
          <w:szCs w:val="20"/>
        </w:rPr>
        <w:t xml:space="preserve"> </w:t>
      </w:r>
      <w:r>
        <w:rPr>
          <w:rFonts w:ascii="Calibri" w:eastAsia="Calibri" w:hAnsi="Calibri" w:cs="Calibri"/>
          <w:sz w:val="24"/>
          <w:szCs w:val="24"/>
        </w:rPr>
        <w:t xml:space="preserve">Il y a un an, Charles, grand investisseur devant l'éternel, acheta une maison qui avait appartenu à un puissant sorcier. Il y trouva un livre. Un livre très puissant permettant de renvoyer certaines créatures indésirables d'où elles n'auraient jamais dû partir. En tant qu'investigateur doué, vous l'avez su. Vous êtes un grand collectionneur d’art obscur, c’est de la visite publique de votre collection que vous vivez et ajouter ce livre à votre collection serait le jackpot assuré, surtout que les affaires ne vont pas fort en ce moment… Plus d'une fois vous avez tenté de le voler, mais on n’entre pas chez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xml:space="preserve"> comme dans un moulin.</w:t>
      </w:r>
      <w:r>
        <w:rPr>
          <w:sz w:val="20"/>
          <w:szCs w:val="20"/>
        </w:rPr>
        <w:t xml:space="preserve"> </w:t>
      </w:r>
      <w:r>
        <w:rPr>
          <w:rFonts w:ascii="Calibri" w:eastAsia="Calibri" w:hAnsi="Calibri" w:cs="Calibri"/>
          <w:sz w:val="24"/>
          <w:szCs w:val="24"/>
        </w:rPr>
        <w:t xml:space="preserve">Vous avez longuement cherché une solution. C'est en fait elle-même qui vous a trouvé. Lors d'une réception mondaine, il y a trois mois de cela, vous avez rencontré Elisa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Vous vous êtes présenté comme étant un industriel très riche. Vous n'avez eu aucun mal à séduire cette garce.</w:t>
      </w:r>
      <w:r>
        <w:rPr>
          <w:sz w:val="20"/>
          <w:szCs w:val="20"/>
        </w:rPr>
        <w:t xml:space="preserve"> </w:t>
      </w:r>
      <w:r>
        <w:rPr>
          <w:rFonts w:ascii="Calibri" w:eastAsia="Calibri" w:hAnsi="Calibri" w:cs="Calibri"/>
          <w:sz w:val="24"/>
          <w:szCs w:val="24"/>
        </w:rPr>
        <w:t>Pendant deux mois, vous avez été son amant, dans le plus grand secret. Lorsqu’Elisa vous a annoncé qu'elle partait en croisière, vous avez enfin su que votre heure était venue. Vous avez supplié Elisa de ne pas vous laisser à</w:t>
      </w:r>
      <w:r>
        <w:rPr>
          <w:sz w:val="20"/>
          <w:szCs w:val="20"/>
        </w:rPr>
        <w:t xml:space="preserve"> </w:t>
      </w:r>
      <w:r>
        <w:rPr>
          <w:rFonts w:ascii="Calibri" w:eastAsia="Calibri" w:hAnsi="Calibri" w:cs="Calibri"/>
          <w:sz w:val="24"/>
          <w:szCs w:val="24"/>
        </w:rPr>
        <w:t>terre.</w:t>
      </w:r>
      <w:r>
        <w:rPr>
          <w:sz w:val="20"/>
          <w:szCs w:val="20"/>
        </w:rPr>
        <w:t xml:space="preserve"> </w:t>
      </w:r>
      <w:r>
        <w:rPr>
          <w:rFonts w:ascii="Calibri" w:eastAsia="Calibri" w:hAnsi="Calibri" w:cs="Calibri"/>
          <w:sz w:val="24"/>
          <w:szCs w:val="24"/>
        </w:rPr>
        <w:t>Quelques jours plus tard, vous étiez à bord du yacht</w:t>
      </w:r>
      <w:r w:rsidR="00531CF5">
        <w:rPr>
          <w:rFonts w:ascii="Calibri" w:eastAsia="Calibri" w:hAnsi="Calibri" w:cs="Calibri"/>
          <w:sz w:val="24"/>
          <w:szCs w:val="24"/>
        </w:rPr>
        <w:t xml:space="preserve">, le </w:t>
      </w:r>
      <w:proofErr w:type="spellStart"/>
      <w:r w:rsidR="00531CF5">
        <w:rPr>
          <w:rFonts w:ascii="Calibri" w:eastAsia="Calibri" w:hAnsi="Calibri" w:cs="Calibri"/>
          <w:sz w:val="24"/>
          <w:szCs w:val="24"/>
        </w:rPr>
        <w:t>Hettie</w:t>
      </w:r>
      <w:proofErr w:type="spellEnd"/>
      <w:r w:rsidR="00531CF5">
        <w:rPr>
          <w:rFonts w:ascii="Calibri" w:eastAsia="Calibri" w:hAnsi="Calibri" w:cs="Calibri"/>
          <w:sz w:val="24"/>
          <w:szCs w:val="24"/>
        </w:rPr>
        <w:t xml:space="preserve"> en croisière du Canada aux USA</w:t>
      </w:r>
      <w:r>
        <w:rPr>
          <w:rFonts w:ascii="Calibri" w:eastAsia="Calibri" w:hAnsi="Calibri" w:cs="Calibri"/>
          <w:sz w:val="24"/>
          <w:szCs w:val="24"/>
        </w:rPr>
        <w:t>. Vous n'étiez rien d'autre que le riche frère d'Elisa. Charles ne se douta de rien car il n'était marié que depuis six mois, et ne connaissait pas encore la famille.</w:t>
      </w:r>
      <w:bookmarkStart w:id="1" w:name="page2"/>
      <w:bookmarkEnd w:id="1"/>
    </w:p>
    <w:p w14:paraId="218E88D5" w14:textId="77777777" w:rsidR="007442B0" w:rsidRDefault="007442B0" w:rsidP="007442B0">
      <w:pPr>
        <w:spacing w:line="217" w:lineRule="auto"/>
        <w:ind w:right="420"/>
        <w:rPr>
          <w:rFonts w:ascii="Calibri" w:eastAsia="Calibri" w:hAnsi="Calibri" w:cs="Calibri"/>
          <w:sz w:val="24"/>
          <w:szCs w:val="24"/>
        </w:rPr>
      </w:pPr>
    </w:p>
    <w:p w14:paraId="4A80FD67" w14:textId="77777777" w:rsidR="002405D1" w:rsidRDefault="002405D1" w:rsidP="007442B0">
      <w:pPr>
        <w:spacing w:line="217" w:lineRule="auto"/>
        <w:ind w:right="420"/>
        <w:rPr>
          <w:rFonts w:ascii="Broadway" w:eastAsia="Broadway" w:hAnsi="Broadway" w:cs="Broadway"/>
          <w:sz w:val="32"/>
          <w:szCs w:val="32"/>
        </w:rPr>
      </w:pPr>
    </w:p>
    <w:p w14:paraId="21F2BA4B" w14:textId="77777777" w:rsidR="002405D1" w:rsidRDefault="002405D1" w:rsidP="007442B0">
      <w:pPr>
        <w:spacing w:line="217" w:lineRule="auto"/>
        <w:ind w:right="420"/>
        <w:rPr>
          <w:rFonts w:ascii="Broadway" w:eastAsia="Broadway" w:hAnsi="Broadway" w:cs="Broadway"/>
          <w:sz w:val="32"/>
          <w:szCs w:val="32"/>
        </w:rPr>
      </w:pPr>
    </w:p>
    <w:p w14:paraId="220D3D1F" w14:textId="77777777" w:rsidR="002405D1" w:rsidRDefault="002405D1" w:rsidP="007442B0">
      <w:pPr>
        <w:spacing w:line="217" w:lineRule="auto"/>
        <w:ind w:right="420"/>
        <w:rPr>
          <w:rFonts w:ascii="Broadway" w:eastAsia="Broadway" w:hAnsi="Broadway" w:cs="Broadway"/>
          <w:sz w:val="32"/>
          <w:szCs w:val="32"/>
        </w:rPr>
      </w:pPr>
    </w:p>
    <w:p w14:paraId="0C18DD20" w14:textId="77777777" w:rsidR="002405D1" w:rsidRDefault="002405D1" w:rsidP="007442B0">
      <w:pPr>
        <w:spacing w:line="217" w:lineRule="auto"/>
        <w:ind w:right="420"/>
        <w:rPr>
          <w:rFonts w:ascii="Broadway" w:eastAsia="Broadway" w:hAnsi="Broadway" w:cs="Broadway"/>
          <w:sz w:val="32"/>
          <w:szCs w:val="32"/>
        </w:rPr>
      </w:pPr>
    </w:p>
    <w:p w14:paraId="4675E4CF" w14:textId="77777777" w:rsidR="002405D1" w:rsidRDefault="002405D1" w:rsidP="007442B0">
      <w:pPr>
        <w:spacing w:line="217" w:lineRule="auto"/>
        <w:ind w:right="420"/>
        <w:rPr>
          <w:rFonts w:ascii="Broadway" w:eastAsia="Broadway" w:hAnsi="Broadway" w:cs="Broadway"/>
          <w:sz w:val="32"/>
          <w:szCs w:val="32"/>
        </w:rPr>
      </w:pPr>
    </w:p>
    <w:p w14:paraId="7358AB2F" w14:textId="77777777" w:rsidR="002405D1" w:rsidRDefault="002405D1" w:rsidP="007442B0">
      <w:pPr>
        <w:spacing w:line="217" w:lineRule="auto"/>
        <w:ind w:right="420"/>
        <w:rPr>
          <w:rFonts w:ascii="Broadway" w:eastAsia="Broadway" w:hAnsi="Broadway" w:cs="Broadway"/>
          <w:sz w:val="32"/>
          <w:szCs w:val="32"/>
        </w:rPr>
      </w:pPr>
    </w:p>
    <w:p w14:paraId="0D826DFE" w14:textId="72A3DACB" w:rsidR="00FA1AE4" w:rsidRDefault="00000000" w:rsidP="007442B0">
      <w:pPr>
        <w:spacing w:line="217" w:lineRule="auto"/>
        <w:ind w:right="420"/>
        <w:rPr>
          <w:sz w:val="20"/>
          <w:szCs w:val="20"/>
        </w:rPr>
      </w:pPr>
      <w:r>
        <w:rPr>
          <w:rFonts w:ascii="Broadway" w:eastAsia="Broadway" w:hAnsi="Broadway" w:cs="Broadway"/>
          <w:sz w:val="32"/>
          <w:szCs w:val="32"/>
        </w:rPr>
        <w:t>Comment se la jouer ?</w:t>
      </w:r>
    </w:p>
    <w:p w14:paraId="5FC25B06" w14:textId="77777777" w:rsidR="00FA1AE4" w:rsidRDefault="00FA1AE4">
      <w:pPr>
        <w:spacing w:line="111" w:lineRule="exact"/>
        <w:rPr>
          <w:sz w:val="20"/>
          <w:szCs w:val="20"/>
        </w:rPr>
      </w:pPr>
    </w:p>
    <w:p w14:paraId="3E2AE666" w14:textId="77777777" w:rsidR="00FA1AE4" w:rsidRDefault="00000000">
      <w:pPr>
        <w:spacing w:line="231" w:lineRule="auto"/>
        <w:ind w:right="400"/>
        <w:jc w:val="both"/>
        <w:rPr>
          <w:sz w:val="20"/>
          <w:szCs w:val="20"/>
        </w:rPr>
      </w:pPr>
      <w:r>
        <w:rPr>
          <w:rFonts w:ascii="Calibri" w:eastAsia="Calibri" w:hAnsi="Calibri" w:cs="Calibri"/>
          <w:sz w:val="24"/>
          <w:szCs w:val="24"/>
        </w:rPr>
        <w:t xml:space="preserve">Vous êtes le type même de l'investigateur. Vous consacrez votre vie à la destruction des abominations peuplant notre belle planète. Mais vous devez passer pour quelqu'un de riche. Une veste assez </w:t>
      </w:r>
      <w:proofErr w:type="spellStart"/>
      <w:r>
        <w:rPr>
          <w:rFonts w:ascii="Calibri" w:eastAsia="Calibri" w:hAnsi="Calibri" w:cs="Calibri"/>
          <w:sz w:val="24"/>
          <w:szCs w:val="24"/>
        </w:rPr>
        <w:t>clâââsse</w:t>
      </w:r>
      <w:proofErr w:type="spellEnd"/>
      <w:r>
        <w:rPr>
          <w:rFonts w:ascii="Calibri" w:eastAsia="Calibri" w:hAnsi="Calibri" w:cs="Calibri"/>
          <w:sz w:val="24"/>
          <w:szCs w:val="24"/>
        </w:rPr>
        <w:t>, un chapeau d'époque devraient faire l'affaire. Vous êtes conscient que le cerveau est une denrée nécessaire à l'aboutissement de votre mission, mais vous préférez tout de même vous armer. Vous devez venir avec un petit pistolet (Pétards inclus !).</w:t>
      </w:r>
    </w:p>
    <w:p w14:paraId="0ED59C24" w14:textId="77777777" w:rsidR="00FA1AE4" w:rsidRDefault="00FA1AE4">
      <w:pPr>
        <w:spacing w:line="59" w:lineRule="exact"/>
        <w:rPr>
          <w:sz w:val="20"/>
          <w:szCs w:val="20"/>
        </w:rPr>
      </w:pPr>
    </w:p>
    <w:p w14:paraId="33D3D6B0" w14:textId="77777777" w:rsidR="00FA1AE4" w:rsidRDefault="00000000">
      <w:pPr>
        <w:spacing w:line="214" w:lineRule="auto"/>
        <w:ind w:right="400"/>
        <w:jc w:val="both"/>
        <w:rPr>
          <w:sz w:val="20"/>
          <w:szCs w:val="20"/>
        </w:rPr>
      </w:pPr>
      <w:r>
        <w:rPr>
          <w:rFonts w:ascii="Calibri" w:eastAsia="Calibri" w:hAnsi="Calibri" w:cs="Calibri"/>
          <w:sz w:val="24"/>
          <w:szCs w:val="24"/>
        </w:rPr>
        <w:t>Méfiez-vous de tout le monde. Votre expérience vous l'a suffisamment montré, n'importe qui peut se dissimuler derrière le masque du mensonge, de la tromperie.</w:t>
      </w:r>
    </w:p>
    <w:p w14:paraId="60DFEDF6" w14:textId="77777777" w:rsidR="00FA1AE4" w:rsidRDefault="00FA1AE4">
      <w:pPr>
        <w:spacing w:line="61" w:lineRule="exact"/>
        <w:rPr>
          <w:sz w:val="20"/>
          <w:szCs w:val="20"/>
        </w:rPr>
      </w:pPr>
    </w:p>
    <w:p w14:paraId="09B8CFE9" w14:textId="77777777" w:rsidR="00FA1AE4" w:rsidRDefault="00000000">
      <w:pPr>
        <w:spacing w:line="217" w:lineRule="auto"/>
        <w:ind w:right="420"/>
        <w:jc w:val="both"/>
        <w:rPr>
          <w:sz w:val="20"/>
          <w:szCs w:val="20"/>
        </w:rPr>
      </w:pPr>
      <w:r>
        <w:rPr>
          <w:rFonts w:ascii="Calibri" w:eastAsia="Calibri" w:hAnsi="Calibri" w:cs="Calibri"/>
          <w:sz w:val="24"/>
          <w:szCs w:val="24"/>
        </w:rPr>
        <w:t>Avec l'âge, vous êtes devenu paranoïaque. Cela vous a cependant souvent sauvé la vie. Cette fois-ci aussi ?</w:t>
      </w:r>
    </w:p>
    <w:p w14:paraId="5F3F35A3" w14:textId="77777777" w:rsidR="00D96169" w:rsidRDefault="00D96169">
      <w:pPr>
        <w:spacing w:line="387" w:lineRule="exact"/>
        <w:rPr>
          <w:sz w:val="20"/>
          <w:szCs w:val="20"/>
        </w:rPr>
      </w:pPr>
    </w:p>
    <w:p w14:paraId="0024445C" w14:textId="77777777" w:rsidR="00D96169" w:rsidRDefault="00D96169">
      <w:pPr>
        <w:spacing w:line="387" w:lineRule="exact"/>
        <w:rPr>
          <w:sz w:val="20"/>
          <w:szCs w:val="20"/>
        </w:rPr>
      </w:pPr>
    </w:p>
    <w:p w14:paraId="11187FED" w14:textId="77777777" w:rsidR="00FA1AE4" w:rsidRDefault="00000000">
      <w:pPr>
        <w:rPr>
          <w:sz w:val="20"/>
          <w:szCs w:val="20"/>
        </w:rPr>
      </w:pPr>
      <w:r>
        <w:rPr>
          <w:rFonts w:ascii="Broadway" w:eastAsia="Broadway" w:hAnsi="Broadway" w:cs="Broadway"/>
          <w:sz w:val="32"/>
          <w:szCs w:val="32"/>
        </w:rPr>
        <w:t>Vos Répliques</w:t>
      </w:r>
    </w:p>
    <w:p w14:paraId="13821F77" w14:textId="77777777" w:rsidR="002571AA" w:rsidRPr="00D96169" w:rsidRDefault="002571AA" w:rsidP="00D96169">
      <w:pPr>
        <w:tabs>
          <w:tab w:val="left" w:pos="144"/>
        </w:tabs>
        <w:spacing w:line="217" w:lineRule="auto"/>
        <w:ind w:right="400"/>
        <w:rPr>
          <w:rFonts w:ascii="Calibri" w:eastAsia="Calibri" w:hAnsi="Calibri" w:cs="Calibri"/>
          <w:sz w:val="24"/>
          <w:szCs w:val="24"/>
        </w:rPr>
      </w:pPr>
    </w:p>
    <w:p w14:paraId="6A983F7D" w14:textId="2BAC1DB1" w:rsidR="00FA1AE4" w:rsidRDefault="002571AA">
      <w:pPr>
        <w:numPr>
          <w:ilvl w:val="0"/>
          <w:numId w:val="2"/>
        </w:numPr>
        <w:tabs>
          <w:tab w:val="left" w:pos="144"/>
        </w:tabs>
        <w:spacing w:line="217" w:lineRule="auto"/>
        <w:ind w:right="400" w:firstLine="1"/>
        <w:rPr>
          <w:rFonts w:ascii="Calibri" w:eastAsia="Calibri" w:hAnsi="Calibri" w:cs="Calibri"/>
          <w:sz w:val="24"/>
          <w:szCs w:val="24"/>
        </w:rPr>
      </w:pPr>
      <w:r>
        <w:rPr>
          <w:rFonts w:ascii="Calibri" w:eastAsia="Calibri" w:hAnsi="Calibri" w:cs="Calibri"/>
          <w:sz w:val="24"/>
          <w:szCs w:val="24"/>
        </w:rPr>
        <w:t>"Ne tournons pas autour du pot. Vous n'auriez pas vu, euh</w:t>
      </w:r>
      <w:proofErr w:type="gramStart"/>
      <w:r>
        <w:rPr>
          <w:rFonts w:ascii="Calibri" w:eastAsia="Calibri" w:hAnsi="Calibri" w:cs="Calibri"/>
          <w:sz w:val="24"/>
          <w:szCs w:val="24"/>
        </w:rPr>
        <w:t>...,hum</w:t>
      </w:r>
      <w:proofErr w:type="gramEnd"/>
      <w:r>
        <w:rPr>
          <w:rFonts w:ascii="Calibri" w:eastAsia="Calibri" w:hAnsi="Calibri" w:cs="Calibri"/>
          <w:sz w:val="24"/>
          <w:szCs w:val="24"/>
        </w:rPr>
        <w:t>, un Liv-verre. Je, hem, oui, très soif..."</w:t>
      </w:r>
    </w:p>
    <w:p w14:paraId="6DC89685" w14:textId="77777777" w:rsidR="00FA1AE4" w:rsidRDefault="00FA1AE4">
      <w:pPr>
        <w:spacing w:line="2" w:lineRule="exact"/>
        <w:rPr>
          <w:rFonts w:ascii="Calibri" w:eastAsia="Calibri" w:hAnsi="Calibri" w:cs="Calibri"/>
          <w:sz w:val="24"/>
          <w:szCs w:val="24"/>
        </w:rPr>
      </w:pPr>
    </w:p>
    <w:p w14:paraId="43434CAD" w14:textId="77777777" w:rsidR="00FA1AE4" w:rsidRDefault="00000000">
      <w:pPr>
        <w:numPr>
          <w:ilvl w:val="0"/>
          <w:numId w:val="2"/>
        </w:numPr>
        <w:tabs>
          <w:tab w:val="left" w:pos="120"/>
        </w:tabs>
        <w:spacing w:line="235" w:lineRule="auto"/>
        <w:ind w:left="120" w:hanging="119"/>
        <w:rPr>
          <w:rFonts w:ascii="Calibri" w:eastAsia="Calibri" w:hAnsi="Calibri" w:cs="Calibri"/>
          <w:sz w:val="24"/>
          <w:szCs w:val="24"/>
        </w:rPr>
      </w:pPr>
      <w:r>
        <w:rPr>
          <w:rFonts w:ascii="Calibri" w:eastAsia="Calibri" w:hAnsi="Calibri" w:cs="Calibri"/>
          <w:sz w:val="24"/>
          <w:szCs w:val="24"/>
        </w:rPr>
        <w:t>"Vous n'auriez rien remarqué de BIZARRE, ces temps-ci ?"</w:t>
      </w:r>
    </w:p>
    <w:p w14:paraId="07E1531B" w14:textId="77777777" w:rsidR="00FA1AE4" w:rsidRDefault="00FA1AE4">
      <w:pPr>
        <w:spacing w:line="3" w:lineRule="exact"/>
        <w:rPr>
          <w:rFonts w:ascii="Calibri" w:eastAsia="Calibri" w:hAnsi="Calibri" w:cs="Calibri"/>
          <w:sz w:val="24"/>
          <w:szCs w:val="24"/>
        </w:rPr>
      </w:pPr>
    </w:p>
    <w:p w14:paraId="0BA8479D" w14:textId="52BED12D" w:rsidR="00D96169" w:rsidRDefault="00000000" w:rsidP="00D96169">
      <w:pPr>
        <w:numPr>
          <w:ilvl w:val="0"/>
          <w:numId w:val="2"/>
        </w:numPr>
        <w:tabs>
          <w:tab w:val="left" w:pos="120"/>
        </w:tabs>
        <w:ind w:left="120" w:hanging="119"/>
        <w:rPr>
          <w:rFonts w:ascii="Calibri" w:eastAsia="Calibri" w:hAnsi="Calibri" w:cs="Calibri"/>
          <w:sz w:val="24"/>
          <w:szCs w:val="24"/>
        </w:rPr>
      </w:pPr>
      <w:r>
        <w:rPr>
          <w:rFonts w:ascii="Calibri" w:eastAsia="Calibri" w:hAnsi="Calibri" w:cs="Calibri"/>
          <w:sz w:val="24"/>
          <w:szCs w:val="24"/>
        </w:rPr>
        <w:t>" Dieu sait ce qui se trouve ici, sous nos pieds, au fond de cet océan !"</w:t>
      </w:r>
    </w:p>
    <w:p w14:paraId="1AF52633" w14:textId="441F821E" w:rsidR="00D96169" w:rsidRDefault="00D96169" w:rsidP="00D96169">
      <w:pPr>
        <w:numPr>
          <w:ilvl w:val="0"/>
          <w:numId w:val="2"/>
        </w:numPr>
        <w:tabs>
          <w:tab w:val="left" w:pos="120"/>
        </w:tabs>
        <w:ind w:left="120" w:hanging="119"/>
        <w:rPr>
          <w:rFonts w:ascii="Calibri" w:eastAsia="Calibri" w:hAnsi="Calibri" w:cs="Calibri"/>
          <w:sz w:val="24"/>
          <w:szCs w:val="24"/>
        </w:rPr>
      </w:pPr>
      <w:r>
        <w:rPr>
          <w:rFonts w:ascii="Calibri" w:eastAsia="Calibri" w:hAnsi="Calibri" w:cs="Calibri"/>
          <w:sz w:val="24"/>
          <w:szCs w:val="24"/>
        </w:rPr>
        <w:t>" Avez-vous visité ma collection ?"</w:t>
      </w:r>
    </w:p>
    <w:p w14:paraId="1FE45F7E" w14:textId="77777777" w:rsidR="00D96169" w:rsidRPr="00D96169" w:rsidRDefault="00D96169" w:rsidP="00D96169">
      <w:pPr>
        <w:tabs>
          <w:tab w:val="left" w:pos="120"/>
        </w:tabs>
        <w:rPr>
          <w:rFonts w:ascii="Calibri" w:eastAsia="Calibri" w:hAnsi="Calibri" w:cs="Calibri"/>
          <w:sz w:val="24"/>
          <w:szCs w:val="24"/>
        </w:rPr>
      </w:pPr>
    </w:p>
    <w:p w14:paraId="63C0EFCD" w14:textId="77777777" w:rsidR="00FA1AE4" w:rsidRDefault="00FA1AE4">
      <w:pPr>
        <w:spacing w:line="234" w:lineRule="exact"/>
        <w:rPr>
          <w:sz w:val="20"/>
          <w:szCs w:val="20"/>
        </w:rPr>
      </w:pPr>
    </w:p>
    <w:p w14:paraId="7BBC7EDC" w14:textId="77777777" w:rsidR="00FA1AE4" w:rsidRDefault="00000000">
      <w:pPr>
        <w:rPr>
          <w:sz w:val="20"/>
          <w:szCs w:val="20"/>
        </w:rPr>
      </w:pPr>
      <w:r>
        <w:rPr>
          <w:rFonts w:ascii="Broadway" w:eastAsia="Broadway" w:hAnsi="Broadway" w:cs="Broadway"/>
          <w:sz w:val="32"/>
          <w:szCs w:val="32"/>
        </w:rPr>
        <w:t>Vous savez en faire des choses !</w:t>
      </w:r>
    </w:p>
    <w:p w14:paraId="095BB3A3" w14:textId="77777777" w:rsidR="00FA1AE4" w:rsidRDefault="00FA1AE4">
      <w:pPr>
        <w:spacing w:line="118" w:lineRule="exact"/>
        <w:rPr>
          <w:sz w:val="20"/>
          <w:szCs w:val="20"/>
        </w:rPr>
      </w:pPr>
    </w:p>
    <w:p w14:paraId="1E07357B" w14:textId="669F0607" w:rsidR="00FA1AE4" w:rsidRDefault="004629B9">
      <w:pPr>
        <w:spacing w:line="228" w:lineRule="auto"/>
        <w:ind w:right="420"/>
        <w:jc w:val="both"/>
        <w:rPr>
          <w:sz w:val="20"/>
          <w:szCs w:val="20"/>
        </w:rPr>
      </w:pPr>
      <w:bookmarkStart w:id="2" w:name="_Hlk154913551"/>
      <w:r>
        <w:rPr>
          <w:rFonts w:ascii="Calibri" w:eastAsia="Calibri" w:hAnsi="Calibri" w:cs="Calibri"/>
          <w:b/>
          <w:bCs/>
          <w:sz w:val="24"/>
          <w:szCs w:val="24"/>
        </w:rPr>
        <w:t xml:space="preserve">-Lancer un sort de </w:t>
      </w:r>
      <w:proofErr w:type="gramStart"/>
      <w:r>
        <w:rPr>
          <w:rFonts w:ascii="Calibri" w:eastAsia="Calibri" w:hAnsi="Calibri" w:cs="Calibri"/>
          <w:b/>
          <w:bCs/>
          <w:sz w:val="24"/>
          <w:szCs w:val="24"/>
        </w:rPr>
        <w:t>renvoi</w:t>
      </w:r>
      <w:r>
        <w:rPr>
          <w:rFonts w:ascii="Calibri" w:eastAsia="Calibri" w:hAnsi="Calibri" w:cs="Calibri"/>
          <w:sz w:val="24"/>
          <w:szCs w:val="24"/>
        </w:rPr>
        <w:t>:</w:t>
      </w:r>
      <w:proofErr w:type="gramEnd"/>
      <w:r>
        <w:rPr>
          <w:rFonts w:ascii="Calibri" w:eastAsia="Calibri" w:hAnsi="Calibri" w:cs="Calibri"/>
          <w:sz w:val="24"/>
          <w:szCs w:val="24"/>
        </w:rPr>
        <w:t xml:space="preserve"> </w:t>
      </w:r>
      <w:r w:rsidR="00D96169">
        <w:rPr>
          <w:rFonts w:ascii="Calibri" w:eastAsia="Calibri" w:hAnsi="Calibri" w:cs="Calibri"/>
          <w:sz w:val="24"/>
          <w:szCs w:val="24"/>
        </w:rPr>
        <w:t>Permet de renvoyer une créature mort vivante.</w:t>
      </w:r>
      <w:r>
        <w:rPr>
          <w:rFonts w:ascii="Calibri" w:eastAsia="Calibri" w:hAnsi="Calibri" w:cs="Calibri"/>
          <w:sz w:val="24"/>
          <w:szCs w:val="24"/>
        </w:rPr>
        <w:t xml:space="preserve"> Un sort extrêmement puissant.</w:t>
      </w:r>
    </w:p>
    <w:p w14:paraId="159B6B2E" w14:textId="77777777" w:rsidR="00FA1AE4" w:rsidRDefault="00000000">
      <w:pPr>
        <w:spacing w:line="237" w:lineRule="auto"/>
        <w:rPr>
          <w:sz w:val="20"/>
          <w:szCs w:val="20"/>
        </w:rPr>
      </w:pPr>
      <w:proofErr w:type="gramStart"/>
      <w:r>
        <w:rPr>
          <w:rFonts w:ascii="Calibri" w:eastAsia="Calibri" w:hAnsi="Calibri" w:cs="Calibri"/>
          <w:sz w:val="24"/>
          <w:szCs w:val="24"/>
        </w:rPr>
        <w:t>Attention:</w:t>
      </w:r>
      <w:proofErr w:type="gramEnd"/>
      <w:r>
        <w:rPr>
          <w:rFonts w:ascii="Calibri" w:eastAsia="Calibri" w:hAnsi="Calibri" w:cs="Calibri"/>
          <w:sz w:val="24"/>
          <w:szCs w:val="24"/>
        </w:rPr>
        <w:t xml:space="preserve"> Ce sort ne produit aucun effet sur des êtres humains normaux.</w:t>
      </w:r>
    </w:p>
    <w:p w14:paraId="066B7FBB" w14:textId="77777777" w:rsidR="00FA1AE4" w:rsidRDefault="00FA1AE4">
      <w:pPr>
        <w:spacing w:line="3" w:lineRule="exact"/>
        <w:rPr>
          <w:sz w:val="20"/>
          <w:szCs w:val="20"/>
        </w:rPr>
      </w:pPr>
    </w:p>
    <w:p w14:paraId="650FEF5D" w14:textId="77777777" w:rsidR="00FA1AE4" w:rsidRDefault="00000000">
      <w:pPr>
        <w:rPr>
          <w:sz w:val="20"/>
          <w:szCs w:val="20"/>
        </w:rPr>
      </w:pPr>
      <w:proofErr w:type="gramStart"/>
      <w:r>
        <w:rPr>
          <w:rFonts w:ascii="Calibri" w:eastAsia="Calibri" w:hAnsi="Calibri" w:cs="Calibri"/>
          <w:sz w:val="24"/>
          <w:szCs w:val="24"/>
        </w:rPr>
        <w:t>Coût:</w:t>
      </w:r>
      <w:proofErr w:type="gramEnd"/>
      <w:r>
        <w:rPr>
          <w:rFonts w:ascii="Calibri" w:eastAsia="Calibri" w:hAnsi="Calibri" w:cs="Calibri"/>
          <w:sz w:val="24"/>
          <w:szCs w:val="24"/>
        </w:rPr>
        <w:t xml:space="preserve"> 4PA</w:t>
      </w:r>
    </w:p>
    <w:p w14:paraId="2F5EB919" w14:textId="77777777" w:rsidR="00FA1AE4" w:rsidRDefault="00FA1AE4">
      <w:pPr>
        <w:spacing w:line="297" w:lineRule="exact"/>
        <w:rPr>
          <w:sz w:val="20"/>
          <w:szCs w:val="20"/>
        </w:rPr>
      </w:pPr>
    </w:p>
    <w:p w14:paraId="7B8FA6C9" w14:textId="77777777" w:rsidR="00CD5F6C" w:rsidRDefault="00CD5F6C" w:rsidP="00CD5F6C">
      <w:pPr>
        <w:rPr>
          <w:sz w:val="20"/>
          <w:szCs w:val="20"/>
        </w:rPr>
      </w:pPr>
      <w:r>
        <w:rPr>
          <w:rFonts w:ascii="Calibri" w:eastAsia="Calibri" w:hAnsi="Calibri" w:cs="Calibri"/>
          <w:b/>
          <w:bCs/>
          <w:sz w:val="24"/>
          <w:szCs w:val="24"/>
        </w:rPr>
        <w:t xml:space="preserve">-Pigeon </w:t>
      </w:r>
      <w:proofErr w:type="gramStart"/>
      <w:r>
        <w:rPr>
          <w:rFonts w:ascii="Calibri" w:eastAsia="Calibri" w:hAnsi="Calibri" w:cs="Calibri"/>
          <w:b/>
          <w:bCs/>
          <w:sz w:val="24"/>
          <w:szCs w:val="24"/>
        </w:rPr>
        <w:t>Voyageur</w:t>
      </w:r>
      <w:r>
        <w:rPr>
          <w:rFonts w:ascii="Calibri" w:eastAsia="Calibri" w:hAnsi="Calibri" w:cs="Calibri"/>
          <w:sz w:val="24"/>
          <w:szCs w:val="24"/>
        </w:rPr>
        <w:t>:</w:t>
      </w:r>
      <w:proofErr w:type="gramEnd"/>
      <w:r>
        <w:rPr>
          <w:rFonts w:ascii="Calibri" w:eastAsia="Calibri" w:hAnsi="Calibri" w:cs="Calibri"/>
          <w:sz w:val="24"/>
          <w:szCs w:val="24"/>
        </w:rPr>
        <w:t xml:space="preserve"> Malin comme vous êtes, vous emmenez toujours des pigeons avec vous.</w:t>
      </w:r>
    </w:p>
    <w:p w14:paraId="50FE6009" w14:textId="77777777" w:rsidR="00CD5F6C" w:rsidRDefault="00CD5F6C" w:rsidP="00CD5F6C">
      <w:pPr>
        <w:spacing w:line="235" w:lineRule="auto"/>
        <w:rPr>
          <w:sz w:val="20"/>
          <w:szCs w:val="20"/>
        </w:rPr>
      </w:pPr>
      <w:r>
        <w:rPr>
          <w:rFonts w:ascii="Calibri" w:eastAsia="Calibri" w:hAnsi="Calibri" w:cs="Calibri"/>
          <w:sz w:val="24"/>
          <w:szCs w:val="24"/>
        </w:rPr>
        <w:t>Vous pouvez ainsi contacter votre cher ami Howard, des archives de la bibliothèque. Il vous renseignera sur une personne. Allez voir le recueil psychologique après avoir fait cette action.</w:t>
      </w:r>
    </w:p>
    <w:p w14:paraId="2A8A57C7" w14:textId="77777777" w:rsidR="00FA1AE4" w:rsidRDefault="00FA1AE4">
      <w:pPr>
        <w:spacing w:line="4" w:lineRule="exact"/>
        <w:rPr>
          <w:sz w:val="20"/>
          <w:szCs w:val="20"/>
        </w:rPr>
      </w:pPr>
    </w:p>
    <w:p w14:paraId="18563D8B" w14:textId="77777777" w:rsidR="00FA1AE4" w:rsidRDefault="00000000">
      <w:pPr>
        <w:rPr>
          <w:rFonts w:ascii="Calibri" w:eastAsia="Calibri" w:hAnsi="Calibri" w:cs="Calibri"/>
          <w:sz w:val="24"/>
          <w:szCs w:val="24"/>
        </w:rPr>
      </w:pPr>
      <w:proofErr w:type="gramStart"/>
      <w:r>
        <w:rPr>
          <w:rFonts w:ascii="Calibri" w:eastAsia="Calibri" w:hAnsi="Calibri" w:cs="Calibri"/>
          <w:sz w:val="24"/>
          <w:szCs w:val="24"/>
        </w:rPr>
        <w:t>Coût:</w:t>
      </w:r>
      <w:proofErr w:type="gramEnd"/>
      <w:r>
        <w:rPr>
          <w:rFonts w:ascii="Calibri" w:eastAsia="Calibri" w:hAnsi="Calibri" w:cs="Calibri"/>
          <w:sz w:val="24"/>
          <w:szCs w:val="24"/>
        </w:rPr>
        <w:t xml:space="preserve"> 1PA</w:t>
      </w:r>
    </w:p>
    <w:p w14:paraId="4C811192" w14:textId="77777777" w:rsidR="00B17D19" w:rsidRDefault="00B17D19">
      <w:pPr>
        <w:rPr>
          <w:sz w:val="20"/>
          <w:szCs w:val="20"/>
        </w:rPr>
      </w:pPr>
    </w:p>
    <w:bookmarkEnd w:id="2"/>
    <w:p w14:paraId="27522589" w14:textId="77777777" w:rsidR="00B17D19" w:rsidRDefault="00B17D19" w:rsidP="00B17D19">
      <w:pPr>
        <w:ind w:right="400"/>
        <w:rPr>
          <w:sz w:val="20"/>
          <w:szCs w:val="20"/>
        </w:rPr>
      </w:pPr>
      <w:r>
        <w:rPr>
          <w:rFonts w:ascii="Calibri" w:eastAsia="Calibri" w:hAnsi="Calibri" w:cs="Calibri"/>
          <w:b/>
          <w:bCs/>
          <w:sz w:val="24"/>
          <w:szCs w:val="24"/>
        </w:rPr>
        <w:t>-</w:t>
      </w:r>
      <w:proofErr w:type="gramStart"/>
      <w:r>
        <w:rPr>
          <w:rFonts w:ascii="Calibri" w:eastAsia="Calibri" w:hAnsi="Calibri" w:cs="Calibri"/>
          <w:b/>
          <w:bCs/>
          <w:sz w:val="24"/>
          <w:szCs w:val="24"/>
        </w:rPr>
        <w:t>Faussaire:</w:t>
      </w:r>
      <w:proofErr w:type="gramEnd"/>
      <w:r>
        <w:rPr>
          <w:rFonts w:ascii="Calibri" w:eastAsia="Calibri" w:hAnsi="Calibri" w:cs="Calibri"/>
          <w:sz w:val="24"/>
          <w:szCs w:val="24"/>
        </w:rPr>
        <w:t xml:space="preserve"> Falsification d’un document, allez voir le MJ pour lui indiquer le document que vous souhaitez modifier, un testament par exemple… Coût: 2 PA</w:t>
      </w:r>
    </w:p>
    <w:p w14:paraId="3F83C594" w14:textId="77777777" w:rsidR="00FA1AE4" w:rsidRDefault="00FA1AE4">
      <w:pPr>
        <w:spacing w:line="347" w:lineRule="exact"/>
        <w:rPr>
          <w:sz w:val="20"/>
          <w:szCs w:val="20"/>
        </w:rPr>
      </w:pPr>
    </w:p>
    <w:p w14:paraId="32B14AB0" w14:textId="77777777" w:rsidR="00FA1AE4" w:rsidRDefault="00FA1AE4">
      <w:pPr>
        <w:spacing w:line="200" w:lineRule="exact"/>
        <w:rPr>
          <w:sz w:val="20"/>
          <w:szCs w:val="20"/>
        </w:rPr>
      </w:pPr>
    </w:p>
    <w:p w14:paraId="568B0380" w14:textId="77777777" w:rsidR="00FA1AE4" w:rsidRDefault="00FA1AE4">
      <w:pPr>
        <w:spacing w:line="200" w:lineRule="exact"/>
        <w:rPr>
          <w:sz w:val="20"/>
          <w:szCs w:val="20"/>
        </w:rPr>
      </w:pPr>
    </w:p>
    <w:p w14:paraId="2E121CDE" w14:textId="77777777" w:rsidR="00FA1AE4" w:rsidRDefault="00FA1AE4">
      <w:pPr>
        <w:spacing w:line="200" w:lineRule="exact"/>
        <w:rPr>
          <w:sz w:val="20"/>
          <w:szCs w:val="20"/>
        </w:rPr>
      </w:pPr>
    </w:p>
    <w:p w14:paraId="01EA2862" w14:textId="77777777" w:rsidR="00D96169" w:rsidRDefault="00D96169" w:rsidP="00D96169">
      <w:pPr>
        <w:spacing w:line="236" w:lineRule="exact"/>
        <w:rPr>
          <w:rFonts w:eastAsia="Times New Roman"/>
          <w:i/>
          <w:iCs/>
          <w:sz w:val="20"/>
          <w:szCs w:val="20"/>
        </w:rPr>
      </w:pPr>
    </w:p>
    <w:p w14:paraId="0F1BDDE5" w14:textId="77777777" w:rsidR="00D96169" w:rsidRDefault="00D96169" w:rsidP="00D96169">
      <w:pPr>
        <w:rPr>
          <w:sz w:val="20"/>
          <w:szCs w:val="20"/>
        </w:rPr>
      </w:pPr>
      <w:r>
        <w:rPr>
          <w:rFonts w:ascii="Broadway" w:eastAsia="Broadway" w:hAnsi="Broadway" w:cs="Broadway"/>
          <w:sz w:val="32"/>
          <w:szCs w:val="32"/>
        </w:rPr>
        <w:t>Ce que vous avez en jeu :</w:t>
      </w:r>
    </w:p>
    <w:p w14:paraId="3B1C46B4" w14:textId="77777777" w:rsidR="00D96169" w:rsidRDefault="00D96169" w:rsidP="00D96169">
      <w:pPr>
        <w:spacing w:line="200" w:lineRule="exact"/>
        <w:rPr>
          <w:sz w:val="20"/>
          <w:szCs w:val="20"/>
        </w:rPr>
      </w:pPr>
    </w:p>
    <w:p w14:paraId="5EC1ADF1" w14:textId="77777777" w:rsidR="00BC0C20" w:rsidRDefault="00BC0C20" w:rsidP="00BC0C20">
      <w:pPr>
        <w:rPr>
          <w:rFonts w:ascii="Calibri" w:eastAsia="Calibri" w:hAnsi="Calibri" w:cs="Calibri"/>
          <w:sz w:val="24"/>
          <w:szCs w:val="24"/>
        </w:rPr>
      </w:pPr>
      <w:r>
        <w:rPr>
          <w:rFonts w:ascii="Calibri" w:eastAsia="Calibri" w:hAnsi="Calibri" w:cs="Calibri"/>
          <w:b/>
          <w:bCs/>
          <w:sz w:val="24"/>
          <w:szCs w:val="24"/>
        </w:rPr>
        <w:t xml:space="preserve">-Sur </w:t>
      </w:r>
      <w:proofErr w:type="gramStart"/>
      <w:r>
        <w:rPr>
          <w:rFonts w:ascii="Calibri" w:eastAsia="Calibri" w:hAnsi="Calibri" w:cs="Calibri"/>
          <w:b/>
          <w:bCs/>
          <w:sz w:val="24"/>
          <w:szCs w:val="24"/>
        </w:rPr>
        <w:t>Vous</w:t>
      </w:r>
      <w:r>
        <w:rPr>
          <w:rFonts w:ascii="Calibri" w:eastAsia="Calibri" w:hAnsi="Calibri" w:cs="Calibri"/>
          <w:sz w:val="24"/>
          <w:szCs w:val="24"/>
        </w:rPr>
        <w:t>:</w:t>
      </w:r>
      <w:proofErr w:type="gramEnd"/>
      <w:r>
        <w:rPr>
          <w:rFonts w:ascii="Calibri" w:eastAsia="Calibri" w:hAnsi="Calibri" w:cs="Calibri"/>
          <w:sz w:val="24"/>
          <w:szCs w:val="24"/>
        </w:rPr>
        <w:t xml:space="preserve"> Un pistolet, clef de votre coffre, lettre indiquant que la collection ne rapporte pas d’argent</w:t>
      </w:r>
    </w:p>
    <w:p w14:paraId="61D7C799" w14:textId="77777777" w:rsidR="00D96169" w:rsidRDefault="00D96169" w:rsidP="00D96169">
      <w:pPr>
        <w:rPr>
          <w:rFonts w:ascii="Calibri" w:eastAsia="Calibri" w:hAnsi="Calibri" w:cs="Calibri"/>
          <w:sz w:val="24"/>
          <w:szCs w:val="24"/>
        </w:rPr>
      </w:pPr>
      <w:r>
        <w:rPr>
          <w:rFonts w:ascii="Calibri" w:eastAsia="Calibri" w:hAnsi="Calibri" w:cs="Calibri"/>
          <w:b/>
          <w:bCs/>
          <w:sz w:val="24"/>
          <w:szCs w:val="24"/>
        </w:rPr>
        <w:t xml:space="preserve">-Dans votre </w:t>
      </w:r>
      <w:proofErr w:type="gramStart"/>
      <w:r>
        <w:rPr>
          <w:rFonts w:ascii="Calibri" w:eastAsia="Calibri" w:hAnsi="Calibri" w:cs="Calibri"/>
          <w:b/>
          <w:bCs/>
          <w:sz w:val="24"/>
          <w:szCs w:val="24"/>
        </w:rPr>
        <w:t>cabine</w:t>
      </w:r>
      <w:r>
        <w:rPr>
          <w:rFonts w:ascii="Calibri" w:eastAsia="Calibri" w:hAnsi="Calibri" w:cs="Calibri"/>
          <w:sz w:val="24"/>
          <w:szCs w:val="24"/>
        </w:rPr>
        <w:t>:</w:t>
      </w:r>
      <w:proofErr w:type="gramEnd"/>
      <w:r>
        <w:rPr>
          <w:rFonts w:ascii="Calibri" w:eastAsia="Calibri" w:hAnsi="Calibri" w:cs="Calibri"/>
          <w:sz w:val="24"/>
          <w:szCs w:val="24"/>
        </w:rPr>
        <w:t xml:space="preserve"> votre coffre</w:t>
      </w:r>
    </w:p>
    <w:p w14:paraId="07EA428C" w14:textId="77777777" w:rsidR="00FA1AE4" w:rsidRDefault="00FA1AE4">
      <w:pPr>
        <w:spacing w:line="200" w:lineRule="exact"/>
        <w:rPr>
          <w:sz w:val="20"/>
          <w:szCs w:val="20"/>
        </w:rPr>
      </w:pPr>
    </w:p>
    <w:p w14:paraId="4107BCCA" w14:textId="77777777" w:rsidR="00FA1AE4" w:rsidRDefault="00FA1AE4">
      <w:pPr>
        <w:spacing w:line="200" w:lineRule="exact"/>
        <w:rPr>
          <w:sz w:val="20"/>
          <w:szCs w:val="20"/>
        </w:rPr>
      </w:pPr>
    </w:p>
    <w:p w14:paraId="60E2799B" w14:textId="77777777" w:rsidR="00FA1AE4" w:rsidRDefault="00FA1AE4">
      <w:pPr>
        <w:spacing w:line="200" w:lineRule="exact"/>
        <w:rPr>
          <w:sz w:val="20"/>
          <w:szCs w:val="20"/>
        </w:rPr>
      </w:pPr>
    </w:p>
    <w:p w14:paraId="54B71052" w14:textId="77777777" w:rsidR="007442B0" w:rsidRDefault="007442B0">
      <w:pPr>
        <w:spacing w:line="200" w:lineRule="exact"/>
        <w:rPr>
          <w:sz w:val="20"/>
          <w:szCs w:val="20"/>
        </w:rPr>
      </w:pPr>
    </w:p>
    <w:p w14:paraId="0C873EAD" w14:textId="0BD47EC5" w:rsidR="00FA1AE4" w:rsidRDefault="00FA1AE4">
      <w:pPr>
        <w:tabs>
          <w:tab w:val="left" w:pos="4660"/>
        </w:tabs>
        <w:rPr>
          <w:sz w:val="20"/>
          <w:szCs w:val="20"/>
        </w:rPr>
      </w:pPr>
    </w:p>
    <w:sectPr w:rsidR="00FA1AE4">
      <w:pgSz w:w="12240" w:h="15840"/>
      <w:pgMar w:top="1372" w:right="1040" w:bottom="145" w:left="1440" w:header="0" w:footer="0" w:gutter="0"/>
      <w:cols w:space="720" w:equalWidth="0">
        <w:col w:w="97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C9869"/>
    <w:multiLevelType w:val="hybridMultilevel"/>
    <w:tmpl w:val="E7E0FFAE"/>
    <w:lvl w:ilvl="0" w:tplc="58760E6A">
      <w:start w:val="1"/>
      <w:numFmt w:val="bullet"/>
      <w:lvlText w:val="-"/>
      <w:lvlJc w:val="left"/>
    </w:lvl>
    <w:lvl w:ilvl="1" w:tplc="6BCC005A">
      <w:numFmt w:val="decimal"/>
      <w:lvlText w:val=""/>
      <w:lvlJc w:val="left"/>
    </w:lvl>
    <w:lvl w:ilvl="2" w:tplc="FE861B14">
      <w:numFmt w:val="decimal"/>
      <w:lvlText w:val=""/>
      <w:lvlJc w:val="left"/>
    </w:lvl>
    <w:lvl w:ilvl="3" w:tplc="2EE2E868">
      <w:numFmt w:val="decimal"/>
      <w:lvlText w:val=""/>
      <w:lvlJc w:val="left"/>
    </w:lvl>
    <w:lvl w:ilvl="4" w:tplc="9F4235A8">
      <w:numFmt w:val="decimal"/>
      <w:lvlText w:val=""/>
      <w:lvlJc w:val="left"/>
    </w:lvl>
    <w:lvl w:ilvl="5" w:tplc="C00E8DC0">
      <w:numFmt w:val="decimal"/>
      <w:lvlText w:val=""/>
      <w:lvlJc w:val="left"/>
    </w:lvl>
    <w:lvl w:ilvl="6" w:tplc="69487684">
      <w:numFmt w:val="decimal"/>
      <w:lvlText w:val=""/>
      <w:lvlJc w:val="left"/>
    </w:lvl>
    <w:lvl w:ilvl="7" w:tplc="292E16E0">
      <w:numFmt w:val="decimal"/>
      <w:lvlText w:val=""/>
      <w:lvlJc w:val="left"/>
    </w:lvl>
    <w:lvl w:ilvl="8" w:tplc="D44C0870">
      <w:numFmt w:val="decimal"/>
      <w:lvlText w:val=""/>
      <w:lvlJc w:val="left"/>
    </w:lvl>
  </w:abstractNum>
  <w:abstractNum w:abstractNumId="1" w15:restartNumberingAfterBreak="0">
    <w:nsid w:val="66334873"/>
    <w:multiLevelType w:val="hybridMultilevel"/>
    <w:tmpl w:val="616E52EA"/>
    <w:lvl w:ilvl="0" w:tplc="338CD608">
      <w:start w:val="1"/>
      <w:numFmt w:val="bullet"/>
      <w:lvlText w:val="-"/>
      <w:lvlJc w:val="left"/>
    </w:lvl>
    <w:lvl w:ilvl="1" w:tplc="6A0E1DCC">
      <w:numFmt w:val="decimal"/>
      <w:lvlText w:val=""/>
      <w:lvlJc w:val="left"/>
    </w:lvl>
    <w:lvl w:ilvl="2" w:tplc="66205EEA">
      <w:numFmt w:val="decimal"/>
      <w:lvlText w:val=""/>
      <w:lvlJc w:val="left"/>
    </w:lvl>
    <w:lvl w:ilvl="3" w:tplc="B74A1520">
      <w:numFmt w:val="decimal"/>
      <w:lvlText w:val=""/>
      <w:lvlJc w:val="left"/>
    </w:lvl>
    <w:lvl w:ilvl="4" w:tplc="E9D63C46">
      <w:numFmt w:val="decimal"/>
      <w:lvlText w:val=""/>
      <w:lvlJc w:val="left"/>
    </w:lvl>
    <w:lvl w:ilvl="5" w:tplc="C7C43060">
      <w:numFmt w:val="decimal"/>
      <w:lvlText w:val=""/>
      <w:lvlJc w:val="left"/>
    </w:lvl>
    <w:lvl w:ilvl="6" w:tplc="5660FEEA">
      <w:numFmt w:val="decimal"/>
      <w:lvlText w:val=""/>
      <w:lvlJc w:val="left"/>
    </w:lvl>
    <w:lvl w:ilvl="7" w:tplc="1592D54A">
      <w:numFmt w:val="decimal"/>
      <w:lvlText w:val=""/>
      <w:lvlJc w:val="left"/>
    </w:lvl>
    <w:lvl w:ilvl="8" w:tplc="0DAA90E6">
      <w:numFmt w:val="decimal"/>
      <w:lvlText w:val=""/>
      <w:lvlJc w:val="left"/>
    </w:lvl>
  </w:abstractNum>
  <w:num w:numId="1" w16cid:durableId="1560168775">
    <w:abstractNumId w:val="0"/>
  </w:num>
  <w:num w:numId="2" w16cid:durableId="6378009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1AE4"/>
    <w:rsid w:val="002405D1"/>
    <w:rsid w:val="002571AA"/>
    <w:rsid w:val="00353011"/>
    <w:rsid w:val="004629B9"/>
    <w:rsid w:val="00531CF5"/>
    <w:rsid w:val="007442B0"/>
    <w:rsid w:val="00B17D19"/>
    <w:rsid w:val="00BC0C20"/>
    <w:rsid w:val="00C22CB4"/>
    <w:rsid w:val="00CD5F6C"/>
    <w:rsid w:val="00D96169"/>
    <w:rsid w:val="00E75504"/>
    <w:rsid w:val="00FA1AE4"/>
    <w:rsid w:val="00FD2181"/>
    <w:rsid w:val="00FD2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4876C"/>
  <w15:docId w15:val="{8713D758-FDB9-4702-814F-45130656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61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580</Words>
  <Characters>3194</Characters>
  <Application>Microsoft Office Word</Application>
  <DocSecurity>0</DocSecurity>
  <Lines>26</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Jules Granget</cp:lastModifiedBy>
  <cp:revision>14</cp:revision>
  <dcterms:created xsi:type="dcterms:W3CDTF">2023-12-29T17:32:00Z</dcterms:created>
  <dcterms:modified xsi:type="dcterms:W3CDTF">2024-01-20T23:56:00Z</dcterms:modified>
</cp:coreProperties>
</file>